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B0B0" w14:textId="2AA23ABC" w:rsidR="0026188E" w:rsidRPr="00CB7F48" w:rsidRDefault="0026188E" w:rsidP="0026188E">
      <w:pPr>
        <w:jc w:val="center"/>
        <w:rPr>
          <w:rFonts w:ascii="Times New Roman" w:hAnsi="Times New Roman" w:cs="Times New Roman"/>
          <w:b/>
          <w:bCs/>
          <w:sz w:val="24"/>
          <w:szCs w:val="24"/>
        </w:rPr>
      </w:pPr>
      <w:r w:rsidRPr="00CB7F48">
        <w:rPr>
          <w:rFonts w:ascii="Times New Roman" w:hAnsi="Times New Roman" w:cs="Times New Roman"/>
          <w:b/>
          <w:bCs/>
          <w:sz w:val="24"/>
          <w:szCs w:val="24"/>
        </w:rPr>
        <w:t>Dėl ugdymosi šeimoje Druskininkų savivaldybėje</w:t>
      </w:r>
    </w:p>
    <w:p w14:paraId="5EE9E20A" w14:textId="47503DCC" w:rsidR="0026188E" w:rsidRDefault="0026188E" w:rsidP="0026188E">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Druskininkų savivaldybės meras 2024 m. kovo 15 d. potvarkiu Nr. M3-54 „</w:t>
      </w:r>
      <w:r w:rsidRPr="0026188E">
        <w:rPr>
          <w:rFonts w:ascii="Times New Roman" w:hAnsi="Times New Roman" w:cs="Times New Roman"/>
          <w:sz w:val="24"/>
          <w:szCs w:val="24"/>
        </w:rPr>
        <w:t>Dėl Druskininkų</w:t>
      </w:r>
      <w:r w:rsidRPr="0026188E">
        <w:rPr>
          <w:rFonts w:ascii="Times New Roman" w:hAnsi="Times New Roman" w:cs="Times New Roman"/>
          <w:sz w:val="24"/>
          <w:szCs w:val="24"/>
        </w:rPr>
        <w:t xml:space="preserve"> </w:t>
      </w:r>
      <w:r w:rsidRPr="0026188E">
        <w:rPr>
          <w:rFonts w:ascii="Times New Roman" w:hAnsi="Times New Roman" w:cs="Times New Roman"/>
          <w:sz w:val="24"/>
          <w:szCs w:val="24"/>
        </w:rPr>
        <w:t>savivaldybė mokyklų, padedančių tėvams (globėjams, rūpintojams) organizuoti vaikų ugdymą (ugdymąsi) šeimoje, sąrašo patvirtinimo</w:t>
      </w:r>
      <w:r>
        <w:rPr>
          <w:rFonts w:ascii="Times New Roman" w:hAnsi="Times New Roman" w:cs="Times New Roman"/>
          <w:sz w:val="24"/>
          <w:szCs w:val="24"/>
        </w:rPr>
        <w:t xml:space="preserve">“ patvirtino </w:t>
      </w:r>
      <w:r w:rsidRPr="0026188E">
        <w:rPr>
          <w:rFonts w:ascii="Times New Roman" w:hAnsi="Times New Roman" w:cs="Times New Roman"/>
          <w:sz w:val="24"/>
          <w:szCs w:val="24"/>
        </w:rPr>
        <w:t>Druskininkų savivaldybės mokyklų, padedančių tėvams (globėjams, rūpintojams) organizuoti vaikų ugdymą (ugdymąsi) šeimoje pagal priešmokyklinio, pradinio, pagrindinio, vidurinio ugdymo bendrąsias programas, sąrašą</w:t>
      </w:r>
      <w:r>
        <w:rPr>
          <w:rFonts w:ascii="Times New Roman" w:hAnsi="Times New Roman" w:cs="Times New Roman"/>
          <w:sz w:val="24"/>
          <w:szCs w:val="24"/>
        </w:rPr>
        <w:t>. Pagalbą tėvams (globėjams, rūpintojams) nuo 2024 m. rugsėjo 1 d. teiks šios mokyklos:</w:t>
      </w:r>
    </w:p>
    <w:p w14:paraId="37B111A4" w14:textId="2F7DED18" w:rsidR="0026188E" w:rsidRPr="0026188E" w:rsidRDefault="0026188E" w:rsidP="0026188E">
      <w:pPr>
        <w:spacing w:after="0" w:line="240" w:lineRule="auto"/>
        <w:ind w:firstLine="1418"/>
        <w:jc w:val="both"/>
        <w:rPr>
          <w:rFonts w:ascii="Times New Roman" w:hAnsi="Times New Roman" w:cs="Times New Roman"/>
          <w:sz w:val="24"/>
          <w:szCs w:val="24"/>
        </w:rPr>
      </w:pPr>
      <w:r w:rsidRPr="0026188E">
        <w:rPr>
          <w:rFonts w:ascii="Times New Roman" w:hAnsi="Times New Roman" w:cs="Times New Roman"/>
          <w:sz w:val="24"/>
          <w:szCs w:val="24"/>
        </w:rPr>
        <w:t>1. Druskininkų „Atgimimo“ mokykla – pagal priešmokyklinio, pradinio, pagrindinio ugdymo I dalies bendrąsias programas;</w:t>
      </w:r>
    </w:p>
    <w:p w14:paraId="1EFE8CC8" w14:textId="71D4ED2D" w:rsidR="0026188E" w:rsidRPr="0026188E" w:rsidRDefault="0026188E" w:rsidP="0026188E">
      <w:pPr>
        <w:spacing w:after="0" w:line="240" w:lineRule="auto"/>
        <w:ind w:firstLine="1418"/>
        <w:jc w:val="both"/>
        <w:rPr>
          <w:rFonts w:ascii="Times New Roman" w:hAnsi="Times New Roman" w:cs="Times New Roman"/>
          <w:sz w:val="24"/>
          <w:szCs w:val="24"/>
        </w:rPr>
      </w:pPr>
      <w:r w:rsidRPr="0026188E">
        <w:rPr>
          <w:rFonts w:ascii="Times New Roman" w:hAnsi="Times New Roman" w:cs="Times New Roman"/>
          <w:sz w:val="24"/>
          <w:szCs w:val="24"/>
        </w:rPr>
        <w:t>2. Druskininkų „Saulės“ pagrindinė mokykla – pagal priešmokyklinio, pradinio, pagrindinio ugdymo I dalies bendrąsias programas;</w:t>
      </w:r>
    </w:p>
    <w:p w14:paraId="266BA415" w14:textId="43B4E479" w:rsidR="0026188E" w:rsidRPr="0026188E" w:rsidRDefault="0026188E" w:rsidP="0026188E">
      <w:pPr>
        <w:spacing w:after="0" w:line="240" w:lineRule="auto"/>
        <w:ind w:firstLine="1418"/>
        <w:jc w:val="both"/>
        <w:rPr>
          <w:rFonts w:ascii="Times New Roman" w:hAnsi="Times New Roman" w:cs="Times New Roman"/>
          <w:sz w:val="24"/>
          <w:szCs w:val="24"/>
        </w:rPr>
      </w:pPr>
      <w:r w:rsidRPr="0026188E">
        <w:rPr>
          <w:rFonts w:ascii="Times New Roman" w:hAnsi="Times New Roman" w:cs="Times New Roman"/>
          <w:sz w:val="24"/>
          <w:szCs w:val="24"/>
        </w:rPr>
        <w:t>3. Druskininkų savivaldybės Leipalingio progimnazija – pagal priešmokyklinio, pradinio, pagrindinio ugdymo I dalies bendrąsias programas;</w:t>
      </w:r>
    </w:p>
    <w:p w14:paraId="0A8281CA" w14:textId="5F3D7FF6" w:rsidR="0026188E" w:rsidRPr="0026188E" w:rsidRDefault="0026188E" w:rsidP="0026188E">
      <w:pPr>
        <w:spacing w:after="0" w:line="240" w:lineRule="auto"/>
        <w:ind w:firstLine="1418"/>
        <w:jc w:val="both"/>
        <w:rPr>
          <w:rFonts w:ascii="Times New Roman" w:hAnsi="Times New Roman" w:cs="Times New Roman"/>
          <w:sz w:val="24"/>
          <w:szCs w:val="24"/>
        </w:rPr>
      </w:pPr>
      <w:r w:rsidRPr="0026188E">
        <w:rPr>
          <w:rFonts w:ascii="Times New Roman" w:hAnsi="Times New Roman" w:cs="Times New Roman"/>
          <w:sz w:val="24"/>
          <w:szCs w:val="24"/>
        </w:rPr>
        <w:t>4. Druskininkų savivaldybės Viečiūnų progimnazija – pagal priešmokyklinio, pradinio, pagrindinio ugdymo I dalies bendrąsias programas;</w:t>
      </w:r>
    </w:p>
    <w:p w14:paraId="3B808288" w14:textId="4FE36C30" w:rsidR="0026188E" w:rsidRDefault="0026188E" w:rsidP="0026188E">
      <w:pPr>
        <w:spacing w:after="0" w:line="240" w:lineRule="auto"/>
        <w:ind w:firstLine="1418"/>
        <w:jc w:val="both"/>
        <w:rPr>
          <w:rFonts w:ascii="Times New Roman" w:hAnsi="Times New Roman" w:cs="Times New Roman"/>
          <w:sz w:val="24"/>
          <w:szCs w:val="24"/>
        </w:rPr>
      </w:pPr>
      <w:r w:rsidRPr="0026188E">
        <w:rPr>
          <w:rFonts w:ascii="Times New Roman" w:hAnsi="Times New Roman" w:cs="Times New Roman"/>
          <w:sz w:val="24"/>
          <w:szCs w:val="24"/>
        </w:rPr>
        <w:t>5. Druskininkų „Ryto“ gimnazija – pagal pagrindinio ugdymo II dalies ir vidurinio ugdymo bendrąsias programas.</w:t>
      </w:r>
    </w:p>
    <w:p w14:paraId="42169762" w14:textId="3D44A675" w:rsidR="00843936" w:rsidRDefault="00843936" w:rsidP="0026188E">
      <w:pPr>
        <w:spacing w:after="0" w:line="240" w:lineRule="auto"/>
        <w:ind w:firstLine="1418"/>
        <w:jc w:val="both"/>
        <w:rPr>
          <w:rFonts w:ascii="Times New Roman" w:hAnsi="Times New Roman" w:cs="Times New Roman"/>
          <w:sz w:val="24"/>
          <w:szCs w:val="24"/>
        </w:rPr>
      </w:pPr>
      <w:r w:rsidRPr="00843936">
        <w:rPr>
          <w:rFonts w:ascii="Times New Roman" w:hAnsi="Times New Roman" w:cs="Times New Roman"/>
          <w:sz w:val="24"/>
          <w:szCs w:val="24"/>
        </w:rPr>
        <w:t xml:space="preserve">Prašymas dėl ugdymo (ugdymosi) šeimoje pagal atitinkamą programą </w:t>
      </w:r>
      <w:r>
        <w:rPr>
          <w:rFonts w:ascii="Times New Roman" w:hAnsi="Times New Roman" w:cs="Times New Roman"/>
          <w:sz w:val="24"/>
          <w:szCs w:val="24"/>
        </w:rPr>
        <w:t xml:space="preserve">pateikiamas Druskininkų savivaldybės administracijai (el. paštu </w:t>
      </w:r>
      <w:hyperlink r:id="rId4" w:history="1">
        <w:r w:rsidRPr="00752B54">
          <w:rPr>
            <w:rStyle w:val="Hipersaitas"/>
            <w:rFonts w:ascii="Times New Roman" w:hAnsi="Times New Roman" w:cs="Times New Roman"/>
            <w:sz w:val="24"/>
            <w:szCs w:val="24"/>
          </w:rPr>
          <w:t>vaikasplius</w:t>
        </w:r>
        <w:r w:rsidRPr="00752B54">
          <w:rPr>
            <w:rStyle w:val="Hipersaitas"/>
            <w:rFonts w:ascii="Times New Roman" w:hAnsi="Times New Roman" w:cs="Times New Roman"/>
            <w:sz w:val="24"/>
            <w:szCs w:val="24"/>
            <w:lang w:val="en-US"/>
          </w:rPr>
          <w:t>@</w:t>
        </w:r>
        <w:proofErr w:type="spellStart"/>
        <w:r w:rsidRPr="00752B54">
          <w:rPr>
            <w:rStyle w:val="Hipersaitas"/>
            <w:rFonts w:ascii="Times New Roman" w:hAnsi="Times New Roman" w:cs="Times New Roman"/>
            <w:sz w:val="24"/>
            <w:szCs w:val="24"/>
          </w:rPr>
          <w:t>druskininkai.lt</w:t>
        </w:r>
        <w:proofErr w:type="spellEnd"/>
      </w:hyperlink>
      <w:r>
        <w:rPr>
          <w:rFonts w:ascii="Times New Roman" w:hAnsi="Times New Roman" w:cs="Times New Roman"/>
          <w:sz w:val="24"/>
          <w:szCs w:val="24"/>
        </w:rPr>
        <w:t xml:space="preserve">) dėl paskyrimo į mokyklą, nurodant, kad vaikas ugdysis šeimoje. Mokyklai, kuri teiks pagalbą, pateikiamas prašymas ir </w:t>
      </w:r>
      <w:r w:rsidRPr="00843936">
        <w:rPr>
          <w:rFonts w:ascii="Times New Roman" w:hAnsi="Times New Roman" w:cs="Times New Roman"/>
          <w:sz w:val="24"/>
          <w:szCs w:val="24"/>
        </w:rPr>
        <w:t>dokumentai</w:t>
      </w:r>
      <w:r>
        <w:rPr>
          <w:rFonts w:ascii="Times New Roman" w:hAnsi="Times New Roman" w:cs="Times New Roman"/>
          <w:sz w:val="24"/>
          <w:szCs w:val="24"/>
        </w:rPr>
        <w:t>:</w:t>
      </w:r>
    </w:p>
    <w:p w14:paraId="41AFBEB1" w14:textId="154C9D59" w:rsidR="00843936" w:rsidRPr="0026188E" w:rsidRDefault="00843936" w:rsidP="00843936">
      <w:pPr>
        <w:spacing w:after="0" w:line="240" w:lineRule="auto"/>
        <w:ind w:firstLine="1276"/>
        <w:jc w:val="both"/>
        <w:rPr>
          <w:rFonts w:ascii="Times New Roman" w:eastAsia="Times New Roman" w:hAnsi="Times New Roman" w:cs="Times New Roman"/>
          <w:color w:val="000000"/>
          <w:kern w:val="0"/>
          <w:sz w:val="24"/>
          <w:szCs w:val="24"/>
          <w:lang w:eastAsia="lt-LT"/>
          <w14:ligatures w14:val="none"/>
        </w:rPr>
      </w:pPr>
      <w:r w:rsidRPr="0026188E">
        <w:rPr>
          <w:rFonts w:ascii="Times New Roman" w:eastAsia="Times New Roman" w:hAnsi="Times New Roman" w:cs="Times New Roman"/>
          <w:color w:val="000000"/>
          <w:kern w:val="0"/>
          <w:sz w:val="24"/>
          <w:szCs w:val="24"/>
          <w:lang w:eastAsia="lt-LT"/>
          <w14:ligatures w14:val="none"/>
        </w:rPr>
        <w:t>1. tėvų (globėjų, rūpintojų) sutikimas dėl ugdymosi sąlygų šeimoje patikrinimo;</w:t>
      </w:r>
    </w:p>
    <w:p w14:paraId="0E336458" w14:textId="79FAD782" w:rsidR="00843936" w:rsidRPr="0026188E" w:rsidRDefault="00843936" w:rsidP="00843936">
      <w:pPr>
        <w:spacing w:after="0" w:line="240" w:lineRule="auto"/>
        <w:ind w:firstLine="1276"/>
        <w:jc w:val="both"/>
        <w:rPr>
          <w:rFonts w:ascii="Times New Roman" w:eastAsia="Times New Roman" w:hAnsi="Times New Roman" w:cs="Times New Roman"/>
          <w:color w:val="000000"/>
          <w:kern w:val="0"/>
          <w:sz w:val="24"/>
          <w:szCs w:val="24"/>
          <w:lang w:eastAsia="lt-LT"/>
          <w14:ligatures w14:val="none"/>
        </w:rPr>
      </w:pPr>
      <w:r w:rsidRPr="0026188E">
        <w:rPr>
          <w:rFonts w:ascii="Times New Roman" w:eastAsia="Times New Roman" w:hAnsi="Times New Roman" w:cs="Times New Roman"/>
          <w:color w:val="000000"/>
          <w:kern w:val="0"/>
          <w:sz w:val="24"/>
          <w:szCs w:val="24"/>
          <w:lang w:eastAsia="lt-LT"/>
          <w14:ligatures w14:val="none"/>
        </w:rPr>
        <w:t>2. užpildytas Klausimynas tėvams (globėjams, rūpintojams) ir vaikui dėl ugdymosi šeimoje sąlygų (toliau – Klausimynas) (1 priedas);</w:t>
      </w:r>
    </w:p>
    <w:p w14:paraId="649D47DA" w14:textId="77D3E163" w:rsidR="00843936" w:rsidRPr="0026188E" w:rsidRDefault="00843936" w:rsidP="00843936">
      <w:pPr>
        <w:spacing w:after="0" w:line="240" w:lineRule="auto"/>
        <w:ind w:firstLine="1276"/>
        <w:jc w:val="both"/>
        <w:rPr>
          <w:rFonts w:ascii="Times New Roman" w:eastAsia="Times New Roman" w:hAnsi="Times New Roman" w:cs="Times New Roman"/>
          <w:color w:val="000000"/>
          <w:kern w:val="0"/>
          <w:sz w:val="24"/>
          <w:szCs w:val="24"/>
          <w:lang w:eastAsia="lt-LT"/>
          <w14:ligatures w14:val="none"/>
        </w:rPr>
      </w:pPr>
      <w:r w:rsidRPr="0026188E">
        <w:rPr>
          <w:rFonts w:ascii="Times New Roman" w:eastAsia="Times New Roman" w:hAnsi="Times New Roman" w:cs="Times New Roman"/>
          <w:color w:val="000000"/>
          <w:kern w:val="0"/>
          <w:sz w:val="24"/>
          <w:szCs w:val="24"/>
          <w:lang w:eastAsia="lt-LT"/>
          <w14:ligatures w14:val="none"/>
        </w:rPr>
        <w:t>3. švietimo, mokslo ir sporto ministro patvirtintame Priešmokyklinio ugdymo tvarkos apraše nustatytos formos priešmokyklinio ugdymo pedagogo (-ų) ar jungtinės grupės ikimokyklinio ugdymo auklėtojo (-ų) rekomendacija (toliau – rekomendacija) (jei vaikas bus ugdomas pagal 1-os klasės programą) ar laisvos formos metinė Vaiko individualios pažangos stebėjimo, fiksavimo ir vertinimo ataskaita (toliau – Vaiko individualios pažangos ataskaita), parengta pagal Aprašo 11.5 papunktyje nustatytus reikalavimus (jei vaikas pagal priešmokyklinio ugdymo bendrąją programą buvo ugdomas šeimoje ir bus ugdomas šeimoje pagal 1-os klasės programą);</w:t>
      </w:r>
    </w:p>
    <w:p w14:paraId="00DA65C5" w14:textId="7345879A" w:rsidR="00843936" w:rsidRPr="0026188E" w:rsidRDefault="00843936" w:rsidP="00843936">
      <w:pPr>
        <w:spacing w:after="0" w:line="240" w:lineRule="auto"/>
        <w:ind w:firstLine="1276"/>
        <w:jc w:val="both"/>
        <w:rPr>
          <w:rFonts w:ascii="Times New Roman" w:eastAsia="Times New Roman" w:hAnsi="Times New Roman" w:cs="Times New Roman"/>
          <w:color w:val="000000"/>
          <w:kern w:val="0"/>
          <w:sz w:val="24"/>
          <w:szCs w:val="24"/>
          <w:lang w:eastAsia="lt-LT"/>
          <w14:ligatures w14:val="none"/>
        </w:rPr>
      </w:pPr>
      <w:r w:rsidRPr="0026188E">
        <w:rPr>
          <w:rFonts w:ascii="Times New Roman" w:eastAsia="Times New Roman" w:hAnsi="Times New Roman" w:cs="Times New Roman"/>
          <w:color w:val="000000"/>
          <w:kern w:val="0"/>
          <w:sz w:val="24"/>
          <w:szCs w:val="24"/>
          <w:lang w:eastAsia="lt-LT"/>
          <w14:ligatures w14:val="none"/>
        </w:rPr>
        <w:t>4. vaiko mokymosi pasiekimus ar išsilavinimą patvirtinantis dokumentas (mokymosi pasiekimų pažymėjimas arba pažyma apie mokymosi pasiekimus, arba įgyto išsilavinimo pažymėjimas);</w:t>
      </w:r>
    </w:p>
    <w:p w14:paraId="557ED570" w14:textId="20F29678" w:rsidR="00843936" w:rsidRPr="0026188E" w:rsidRDefault="00843936" w:rsidP="00843936">
      <w:pPr>
        <w:spacing w:after="0" w:line="240" w:lineRule="auto"/>
        <w:ind w:firstLine="1276"/>
        <w:jc w:val="both"/>
        <w:rPr>
          <w:rFonts w:ascii="Times New Roman" w:eastAsia="Times New Roman" w:hAnsi="Times New Roman" w:cs="Times New Roman"/>
          <w:color w:val="000000"/>
          <w:kern w:val="0"/>
          <w:sz w:val="24"/>
          <w:szCs w:val="24"/>
          <w:lang w:eastAsia="lt-LT"/>
          <w14:ligatures w14:val="none"/>
        </w:rPr>
      </w:pPr>
      <w:r w:rsidRPr="0026188E">
        <w:rPr>
          <w:rFonts w:ascii="Times New Roman" w:eastAsia="Times New Roman" w:hAnsi="Times New Roman" w:cs="Times New Roman"/>
          <w:color w:val="000000"/>
          <w:kern w:val="0"/>
          <w:sz w:val="24"/>
          <w:szCs w:val="24"/>
          <w:lang w:eastAsia="lt-LT"/>
          <w14:ligatures w14:val="none"/>
        </w:rPr>
        <w:t>5. Valstybės vaiko teisių apsaugos ir įvaikinimo tarnybos prie Socialinės apsaugos ir darbo ministerijos įgalioto teritorinio skyriaus, kurio veiklos teritorijoje gyvena šeima, informacija apie tai, kad nebuvo nustatytas (-i) vaiko teisių pažeidimas (-ai), susijęs (-ę) su vaiko atstovo (-ų) pagal įstatymą, su kuriuo (-</w:t>
      </w:r>
      <w:proofErr w:type="spellStart"/>
      <w:r w:rsidRPr="0026188E">
        <w:rPr>
          <w:rFonts w:ascii="Times New Roman" w:eastAsia="Times New Roman" w:hAnsi="Times New Roman" w:cs="Times New Roman"/>
          <w:color w:val="000000"/>
          <w:kern w:val="0"/>
          <w:sz w:val="24"/>
          <w:szCs w:val="24"/>
          <w:lang w:eastAsia="lt-LT"/>
          <w14:ligatures w14:val="none"/>
        </w:rPr>
        <w:t>iais</w:t>
      </w:r>
      <w:proofErr w:type="spellEnd"/>
      <w:r w:rsidRPr="0026188E">
        <w:rPr>
          <w:rFonts w:ascii="Times New Roman" w:eastAsia="Times New Roman" w:hAnsi="Times New Roman" w:cs="Times New Roman"/>
          <w:color w:val="000000"/>
          <w:kern w:val="0"/>
          <w:sz w:val="24"/>
          <w:szCs w:val="24"/>
          <w:lang w:eastAsia="lt-LT"/>
          <w14:ligatures w14:val="none"/>
        </w:rPr>
        <w:t>) jis gyvena, pareigų nevykdymu ar netinkamu jų vykdymu dėl narkotinių (ar psichotropinių) medžiagų, alkoholio vartojimo, smurto ar kitų vaiko atstovo (-ų) pagal įstatymą, su kuriuo (-</w:t>
      </w:r>
      <w:proofErr w:type="spellStart"/>
      <w:r w:rsidRPr="0026188E">
        <w:rPr>
          <w:rFonts w:ascii="Times New Roman" w:eastAsia="Times New Roman" w:hAnsi="Times New Roman" w:cs="Times New Roman"/>
          <w:color w:val="000000"/>
          <w:kern w:val="0"/>
          <w:sz w:val="24"/>
          <w:szCs w:val="24"/>
          <w:lang w:eastAsia="lt-LT"/>
          <w14:ligatures w14:val="none"/>
        </w:rPr>
        <w:t>iais</w:t>
      </w:r>
      <w:proofErr w:type="spellEnd"/>
      <w:r w:rsidRPr="0026188E">
        <w:rPr>
          <w:rFonts w:ascii="Times New Roman" w:eastAsia="Times New Roman" w:hAnsi="Times New Roman" w:cs="Times New Roman"/>
          <w:color w:val="000000"/>
          <w:kern w:val="0"/>
          <w:sz w:val="24"/>
          <w:szCs w:val="24"/>
          <w:lang w:eastAsia="lt-LT"/>
          <w14:ligatures w14:val="none"/>
        </w:rPr>
        <w:t>) vaikas gyvena, veiksmų ar neveikimo, kurie gali turėti įtakos vaiko teisės į mokslą užtikrinimui, per pastaruosius dvejus metus nuo tėvų (globėjų, rūpintojų) prašymo pateikti informaciją gavimo dienos;</w:t>
      </w:r>
    </w:p>
    <w:p w14:paraId="7DCEFD3B" w14:textId="3DBF0BD4" w:rsidR="00843936" w:rsidRDefault="00843936" w:rsidP="00843936">
      <w:pPr>
        <w:spacing w:after="0" w:line="240" w:lineRule="auto"/>
        <w:ind w:firstLine="1276"/>
        <w:jc w:val="both"/>
        <w:rPr>
          <w:rFonts w:ascii="Times New Roman" w:eastAsia="Times New Roman" w:hAnsi="Times New Roman" w:cs="Times New Roman"/>
          <w:color w:val="000000"/>
          <w:kern w:val="0"/>
          <w:sz w:val="24"/>
          <w:szCs w:val="24"/>
          <w:lang w:eastAsia="lt-LT"/>
          <w14:ligatures w14:val="none"/>
        </w:rPr>
      </w:pPr>
      <w:r w:rsidRPr="0026188E">
        <w:rPr>
          <w:rFonts w:ascii="Times New Roman" w:eastAsia="Times New Roman" w:hAnsi="Times New Roman" w:cs="Times New Roman"/>
          <w:color w:val="000000"/>
          <w:kern w:val="0"/>
          <w:sz w:val="24"/>
          <w:szCs w:val="24"/>
          <w:lang w:eastAsia="lt-LT"/>
          <w14:ligatures w14:val="none"/>
        </w:rPr>
        <w:t>6. savivaldybės, kurios teritorijoje gyvena šeima, administracijos informacija apie tai, kad nebuvo (nėra) skirtos minimalios ar vidutinės priežiūros priemonės vaikui ir (ar) nebuvo (nėra) taikoma atvejo vadyba per pastaruosius dvejus metus nuo tėvų (globėjų, rūpintojų) prašymo pateikti informaciją gavimo dienos.</w:t>
      </w:r>
    </w:p>
    <w:p w14:paraId="01FC7C1B" w14:textId="25DC8FA7" w:rsidR="00843936" w:rsidRPr="0026188E" w:rsidRDefault="00843936" w:rsidP="00843936">
      <w:pPr>
        <w:spacing w:after="0" w:line="240" w:lineRule="auto"/>
        <w:ind w:firstLine="1276"/>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P</w:t>
      </w:r>
      <w:r w:rsidRPr="0026188E">
        <w:rPr>
          <w:rFonts w:ascii="Times New Roman" w:eastAsia="Times New Roman" w:hAnsi="Times New Roman" w:cs="Times New Roman"/>
          <w:color w:val="000000"/>
          <w:kern w:val="0"/>
          <w:sz w:val="24"/>
          <w:szCs w:val="24"/>
          <w:lang w:eastAsia="lt-LT"/>
          <w14:ligatures w14:val="none"/>
        </w:rPr>
        <w:t>rašymas ir dokumentai pateikiami nuo balandžio 15 d. iki birželio 1 d.</w:t>
      </w:r>
    </w:p>
    <w:p w14:paraId="2A7FFD7F" w14:textId="77777777" w:rsidR="00843936" w:rsidRDefault="00843936" w:rsidP="00843936">
      <w:pPr>
        <w:spacing w:after="0" w:line="240" w:lineRule="auto"/>
      </w:pPr>
    </w:p>
    <w:p w14:paraId="695A4262" w14:textId="01C981AA" w:rsidR="0026188E" w:rsidRDefault="00843936" w:rsidP="00843936">
      <w:pPr>
        <w:spacing w:after="0" w:line="240" w:lineRule="auto"/>
      </w:pPr>
      <w:r w:rsidRPr="00843936">
        <w:t>Ugdymosi šeimoje įgyvendinimo tvarkos apraš</w:t>
      </w:r>
      <w:r>
        <w:t>as:</w:t>
      </w:r>
    </w:p>
    <w:p w14:paraId="1FAA6C5F" w14:textId="434B2C93" w:rsidR="0026188E" w:rsidRDefault="0026188E" w:rsidP="00843936">
      <w:pPr>
        <w:spacing w:after="0" w:line="240" w:lineRule="auto"/>
      </w:pPr>
      <w:hyperlink r:id="rId5" w:history="1">
        <w:r w:rsidRPr="00752B54">
          <w:rPr>
            <w:rStyle w:val="Hipersaitas"/>
          </w:rPr>
          <w:t>https://e-seimas.lrs.lt/portal/legalAct/lt/TAD/cbbe42649b6411eaa51db668f0092944</w:t>
        </w:r>
      </w:hyperlink>
    </w:p>
    <w:p w14:paraId="6E7D66C6" w14:textId="77777777" w:rsidR="0026188E" w:rsidRPr="0026188E" w:rsidRDefault="0026188E" w:rsidP="0026188E">
      <w:pPr>
        <w:spacing w:after="0" w:line="240" w:lineRule="auto"/>
        <w:ind w:firstLine="5670"/>
        <w:rPr>
          <w:rFonts w:ascii="Times New Roman" w:eastAsia="Times New Roman" w:hAnsi="Times New Roman" w:cs="Times New Roman"/>
          <w:color w:val="000000"/>
          <w:kern w:val="0"/>
          <w:sz w:val="24"/>
          <w:szCs w:val="24"/>
          <w:lang w:eastAsia="lt-LT"/>
          <w14:ligatures w14:val="none"/>
        </w:rPr>
      </w:pPr>
      <w:r w:rsidRPr="0026188E">
        <w:rPr>
          <w:rFonts w:ascii="Times New Roman" w:eastAsia="Times New Roman" w:hAnsi="Times New Roman" w:cs="Times New Roman"/>
          <w:color w:val="000000"/>
          <w:kern w:val="0"/>
          <w:sz w:val="24"/>
          <w:szCs w:val="24"/>
          <w:lang w:eastAsia="lt-LT"/>
          <w14:ligatures w14:val="none"/>
        </w:rPr>
        <w:lastRenderedPageBreak/>
        <w:t>Ugdymosi šeimoje įgyvendinimo</w:t>
      </w:r>
    </w:p>
    <w:p w14:paraId="5BDCAD3E" w14:textId="77777777" w:rsidR="0026188E" w:rsidRPr="0026188E" w:rsidRDefault="0026188E" w:rsidP="0026188E">
      <w:pPr>
        <w:spacing w:after="0" w:line="240" w:lineRule="auto"/>
        <w:ind w:firstLine="5670"/>
        <w:rPr>
          <w:rFonts w:ascii="Times New Roman" w:eastAsia="Times New Roman" w:hAnsi="Times New Roman" w:cs="Times New Roman"/>
          <w:color w:val="000000"/>
          <w:kern w:val="0"/>
          <w:sz w:val="24"/>
          <w:szCs w:val="24"/>
          <w:lang w:eastAsia="lt-LT"/>
          <w14:ligatures w14:val="none"/>
        </w:rPr>
      </w:pPr>
      <w:r w:rsidRPr="0026188E">
        <w:rPr>
          <w:rFonts w:ascii="Times New Roman" w:eastAsia="Times New Roman" w:hAnsi="Times New Roman" w:cs="Times New Roman"/>
          <w:color w:val="000000"/>
          <w:kern w:val="0"/>
          <w:sz w:val="24"/>
          <w:szCs w:val="24"/>
          <w:lang w:eastAsia="lt-LT"/>
          <w14:ligatures w14:val="none"/>
        </w:rPr>
        <w:t>tvarkos aprašo</w:t>
      </w:r>
    </w:p>
    <w:p w14:paraId="3BEF1258" w14:textId="0DD2EFAE" w:rsidR="0026188E" w:rsidRPr="0026188E" w:rsidRDefault="0026188E" w:rsidP="0026188E">
      <w:pPr>
        <w:spacing w:after="0" w:line="240" w:lineRule="auto"/>
        <w:ind w:firstLine="5670"/>
        <w:rPr>
          <w:rFonts w:ascii="Times New Roman" w:eastAsia="Times New Roman" w:hAnsi="Times New Roman" w:cs="Times New Roman"/>
          <w:color w:val="000000"/>
          <w:kern w:val="0"/>
          <w:sz w:val="24"/>
          <w:szCs w:val="24"/>
          <w:lang w:eastAsia="lt-LT"/>
          <w14:ligatures w14:val="none"/>
        </w:rPr>
      </w:pPr>
      <w:r w:rsidRPr="0026188E">
        <w:rPr>
          <w:rFonts w:ascii="Times New Roman" w:eastAsia="Times New Roman" w:hAnsi="Times New Roman" w:cs="Times New Roman"/>
          <w:color w:val="000000"/>
          <w:kern w:val="0"/>
          <w:sz w:val="24"/>
          <w:szCs w:val="24"/>
          <w:lang w:val="pt-BR" w:eastAsia="lt-LT"/>
          <w14:ligatures w14:val="none"/>
        </w:rPr>
        <w:t>1</w:t>
      </w:r>
      <w:r w:rsidR="00843936">
        <w:rPr>
          <w:rFonts w:ascii="Times New Roman" w:eastAsia="Times New Roman" w:hAnsi="Times New Roman" w:cs="Times New Roman"/>
          <w:color w:val="000000"/>
          <w:kern w:val="0"/>
          <w:sz w:val="24"/>
          <w:szCs w:val="24"/>
          <w:lang w:eastAsia="lt-LT"/>
          <w14:ligatures w14:val="none"/>
        </w:rPr>
        <w:t xml:space="preserve"> </w:t>
      </w:r>
      <w:r w:rsidRPr="0026188E">
        <w:rPr>
          <w:rFonts w:ascii="Times New Roman" w:eastAsia="Times New Roman" w:hAnsi="Times New Roman" w:cs="Times New Roman"/>
          <w:color w:val="000000"/>
          <w:kern w:val="0"/>
          <w:sz w:val="24"/>
          <w:szCs w:val="24"/>
          <w:lang w:eastAsia="lt-LT"/>
          <w14:ligatures w14:val="none"/>
        </w:rPr>
        <w:t>priedas</w:t>
      </w:r>
    </w:p>
    <w:p w14:paraId="5D9F863F" w14:textId="0B2CC776" w:rsidR="0026188E" w:rsidRPr="0026188E" w:rsidRDefault="0026188E" w:rsidP="0026188E">
      <w:pPr>
        <w:spacing w:after="0" w:line="240" w:lineRule="auto"/>
        <w:jc w:val="both"/>
        <w:rPr>
          <w:rFonts w:ascii="Times New Roman" w:eastAsia="Times New Roman" w:hAnsi="Times New Roman" w:cs="Times New Roman"/>
          <w:color w:val="000000"/>
          <w:kern w:val="0"/>
          <w:sz w:val="24"/>
          <w:szCs w:val="24"/>
          <w:lang w:eastAsia="lt-LT"/>
          <w14:ligatures w14:val="none"/>
        </w:rPr>
      </w:pPr>
    </w:p>
    <w:p w14:paraId="4BEDF547" w14:textId="77777777" w:rsidR="0026188E" w:rsidRPr="0026188E" w:rsidRDefault="0026188E" w:rsidP="0026188E">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26188E">
        <w:rPr>
          <w:rFonts w:ascii="Times New Roman" w:eastAsia="Times New Roman" w:hAnsi="Times New Roman" w:cs="Times New Roman"/>
          <w:b/>
          <w:bCs/>
          <w:color w:val="000000"/>
          <w:kern w:val="0"/>
          <w:sz w:val="24"/>
          <w:szCs w:val="24"/>
          <w:lang w:eastAsia="lt-LT"/>
          <w14:ligatures w14:val="none"/>
        </w:rPr>
        <w:t>KLAUSIMYNAS TĖVAMS (GLOBĖJAMS, RŪPINTOJAMS) IR VAIKUI DĖL UGDYMOSI ŠEIMOJE SĄLYGŲ</w:t>
      </w:r>
    </w:p>
    <w:p w14:paraId="02E78F32" w14:textId="4FECA793" w:rsidR="0026188E" w:rsidRPr="0026188E" w:rsidRDefault="0026188E" w:rsidP="0026188E">
      <w:pPr>
        <w:spacing w:after="0" w:line="240" w:lineRule="auto"/>
        <w:jc w:val="center"/>
        <w:rPr>
          <w:rFonts w:ascii="Times New Roman" w:eastAsia="Times New Roman" w:hAnsi="Times New Roman" w:cs="Times New Roman"/>
          <w:color w:val="000000"/>
          <w:kern w:val="0"/>
          <w:sz w:val="24"/>
          <w:szCs w:val="24"/>
          <w:lang w:eastAsia="lt-LT"/>
          <w14:ligatures w14:val="none"/>
        </w:rPr>
      </w:pPr>
    </w:p>
    <w:p w14:paraId="086D21F2" w14:textId="341CC563" w:rsidR="0026188E" w:rsidRPr="0026188E" w:rsidRDefault="0026188E" w:rsidP="0026188E">
      <w:pPr>
        <w:spacing w:after="0" w:line="240" w:lineRule="auto"/>
        <w:jc w:val="center"/>
        <w:rPr>
          <w:rFonts w:ascii="Times New Roman" w:eastAsia="Times New Roman" w:hAnsi="Times New Roman" w:cs="Times New Roman"/>
          <w:color w:val="000000"/>
          <w:kern w:val="0"/>
          <w:sz w:val="24"/>
          <w:szCs w:val="24"/>
          <w:lang w:eastAsia="lt-LT"/>
          <w14:ligatures w14:val="none"/>
        </w:rPr>
      </w:pPr>
      <w:bookmarkStart w:id="0" w:name="part_2b8f3c8528104183a016b5f4e23351c6"/>
      <w:bookmarkEnd w:id="0"/>
      <w:r w:rsidRPr="0026188E">
        <w:rPr>
          <w:rFonts w:ascii="Times New Roman" w:eastAsia="Times New Roman" w:hAnsi="Times New Roman" w:cs="Times New Roman"/>
          <w:b/>
          <w:bCs/>
          <w:color w:val="000000"/>
          <w:kern w:val="0"/>
          <w:sz w:val="24"/>
          <w:szCs w:val="24"/>
          <w:lang w:eastAsia="lt-LT"/>
          <w14:ligatures w14:val="none"/>
        </w:rPr>
        <w:t>I</w:t>
      </w:r>
      <w:r w:rsidR="00843936">
        <w:rPr>
          <w:rFonts w:ascii="Times New Roman" w:eastAsia="Times New Roman" w:hAnsi="Times New Roman" w:cs="Times New Roman"/>
          <w:b/>
          <w:bCs/>
          <w:color w:val="000000"/>
          <w:kern w:val="0"/>
          <w:sz w:val="24"/>
          <w:szCs w:val="24"/>
          <w:lang w:eastAsia="lt-LT"/>
          <w14:ligatures w14:val="none"/>
        </w:rPr>
        <w:t xml:space="preserve"> </w:t>
      </w:r>
      <w:r w:rsidRPr="0026188E">
        <w:rPr>
          <w:rFonts w:ascii="Times New Roman" w:eastAsia="Times New Roman" w:hAnsi="Times New Roman" w:cs="Times New Roman"/>
          <w:b/>
          <w:bCs/>
          <w:color w:val="000000"/>
          <w:kern w:val="0"/>
          <w:sz w:val="24"/>
          <w:szCs w:val="24"/>
          <w:lang w:eastAsia="lt-LT"/>
          <w14:ligatures w14:val="none"/>
        </w:rPr>
        <w:t>SKYRIUS</w:t>
      </w:r>
    </w:p>
    <w:p w14:paraId="5DBBFDE8" w14:textId="77777777" w:rsidR="0026188E" w:rsidRPr="0026188E" w:rsidRDefault="0026188E" w:rsidP="0026188E">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26188E">
        <w:rPr>
          <w:rFonts w:ascii="Times New Roman" w:eastAsia="Times New Roman" w:hAnsi="Times New Roman" w:cs="Times New Roman"/>
          <w:b/>
          <w:bCs/>
          <w:color w:val="000000"/>
          <w:kern w:val="0"/>
          <w:sz w:val="24"/>
          <w:szCs w:val="24"/>
          <w:lang w:eastAsia="lt-LT"/>
          <w14:ligatures w14:val="none"/>
        </w:rPr>
        <w:t>KLAUSIMAI VAIKO TĖVAMS (GLOBĖJAMS, RŪPINTOJAMS)</w:t>
      </w:r>
    </w:p>
    <w:p w14:paraId="10089893" w14:textId="4ECD3EB5" w:rsidR="0026188E" w:rsidRPr="0026188E" w:rsidRDefault="0026188E" w:rsidP="0026188E">
      <w:pPr>
        <w:spacing w:after="0" w:line="240" w:lineRule="auto"/>
        <w:jc w:val="center"/>
        <w:rPr>
          <w:rFonts w:ascii="Times New Roman" w:eastAsia="Times New Roman" w:hAnsi="Times New Roman" w:cs="Times New Roman"/>
          <w:color w:val="000000"/>
          <w:kern w:val="0"/>
          <w:sz w:val="24"/>
          <w:szCs w:val="24"/>
          <w:lang w:eastAsia="lt-LT"/>
          <w14:ligatures w14:val="none"/>
        </w:rPr>
      </w:pPr>
    </w:p>
    <w:p w14:paraId="34D1E7CA" w14:textId="77777777" w:rsidR="0026188E" w:rsidRPr="0026188E" w:rsidRDefault="0026188E" w:rsidP="0026188E">
      <w:pPr>
        <w:spacing w:after="0" w:line="240" w:lineRule="auto"/>
        <w:ind w:firstLine="720"/>
        <w:rPr>
          <w:rFonts w:ascii="Times New Roman" w:eastAsia="Times New Roman" w:hAnsi="Times New Roman" w:cs="Times New Roman"/>
          <w:color w:val="000000"/>
          <w:kern w:val="0"/>
          <w:sz w:val="24"/>
          <w:szCs w:val="24"/>
          <w:lang w:eastAsia="lt-LT"/>
          <w14:ligatures w14:val="none"/>
        </w:rPr>
      </w:pPr>
      <w:bookmarkStart w:id="1" w:name="part_98062a51b0a444e18ab90f0bf8706e7c"/>
      <w:bookmarkEnd w:id="1"/>
      <w:r w:rsidRPr="0026188E">
        <w:rPr>
          <w:rFonts w:ascii="Times New Roman" w:eastAsia="Times New Roman" w:hAnsi="Times New Roman" w:cs="Times New Roman"/>
          <w:b/>
          <w:bCs/>
          <w:color w:val="000000"/>
          <w:kern w:val="0"/>
          <w:sz w:val="24"/>
          <w:szCs w:val="24"/>
          <w:lang w:eastAsia="lt-LT"/>
          <w14:ligatures w14:val="none"/>
        </w:rPr>
        <w:t>1. Bendroji dalis:</w:t>
      </w:r>
    </w:p>
    <w:p w14:paraId="73B6068C"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2" w:name="part_c44e379c5705450984211fc986bf23a5"/>
      <w:bookmarkEnd w:id="2"/>
      <w:r w:rsidRPr="0026188E">
        <w:rPr>
          <w:rFonts w:ascii="Times New Roman" w:eastAsia="Times New Roman" w:hAnsi="Times New Roman" w:cs="Times New Roman"/>
          <w:color w:val="000000"/>
          <w:kern w:val="0"/>
          <w:sz w:val="24"/>
          <w:szCs w:val="24"/>
          <w:lang w:eastAsia="lt-LT"/>
          <w14:ligatures w14:val="none"/>
        </w:rPr>
        <w:t>1.1. vaiko tėvų (globėjų, rūpintojų) vardai ir pavardės, išsilavinimas, </w:t>
      </w:r>
      <w:r w:rsidRPr="0026188E">
        <w:rPr>
          <w:rFonts w:ascii="Times New Roman" w:eastAsia="Times New Roman" w:hAnsi="Times New Roman" w:cs="Times New Roman"/>
          <w:color w:val="000000"/>
          <w:kern w:val="0"/>
          <w:sz w:val="24"/>
          <w:szCs w:val="24"/>
          <w:shd w:val="clear" w:color="auto" w:fill="FFFFFF"/>
          <w:lang w:eastAsia="lt-LT"/>
          <w14:ligatures w14:val="none"/>
        </w:rPr>
        <w:t>faktinė ir deklaruota gyvenamoji vieta, telefonas, elektroninio pašto adresas;</w:t>
      </w:r>
    </w:p>
    <w:p w14:paraId="292624B8"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3" w:name="part_4d85bae009f442759b113c38d64e1cf2"/>
      <w:bookmarkEnd w:id="3"/>
      <w:r w:rsidRPr="0026188E">
        <w:rPr>
          <w:rFonts w:ascii="Times New Roman" w:eastAsia="Times New Roman" w:hAnsi="Times New Roman" w:cs="Times New Roman"/>
          <w:color w:val="000000"/>
          <w:kern w:val="0"/>
          <w:sz w:val="24"/>
          <w:szCs w:val="24"/>
          <w:lang w:eastAsia="lt-LT"/>
          <w14:ligatures w14:val="none"/>
        </w:rPr>
        <w:t>1.2. vaiko vardas ir pavardė, amžius;</w:t>
      </w:r>
    </w:p>
    <w:p w14:paraId="375B6410"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4" w:name="part_3e60cef13b174bc5a74ae9129698cbf2"/>
      <w:bookmarkEnd w:id="4"/>
      <w:r w:rsidRPr="0026188E">
        <w:rPr>
          <w:rFonts w:ascii="Times New Roman" w:eastAsia="Times New Roman" w:hAnsi="Times New Roman" w:cs="Times New Roman"/>
          <w:color w:val="000000"/>
          <w:kern w:val="0"/>
          <w:sz w:val="24"/>
          <w:szCs w:val="24"/>
          <w:lang w:eastAsia="lt-LT"/>
          <w14:ligatures w14:val="none"/>
        </w:rPr>
        <w:t>1.3. kokia kalba ir pagal kokią ugdymo programą vaikas bus ugdomas (ugdysis)? Jei bus ugdomas (ugdysis) pagal bendrojo ugdymo bendrąją programą, tai kokios klasės?</w:t>
      </w:r>
    </w:p>
    <w:p w14:paraId="481A7CA6"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5" w:name="part_f85228a293e44c359d8e3435c76b5a11"/>
      <w:bookmarkEnd w:id="5"/>
      <w:r w:rsidRPr="0026188E">
        <w:rPr>
          <w:rFonts w:ascii="Times New Roman" w:eastAsia="Times New Roman" w:hAnsi="Times New Roman" w:cs="Times New Roman"/>
          <w:b/>
          <w:bCs/>
          <w:color w:val="000000"/>
          <w:kern w:val="0"/>
          <w:sz w:val="24"/>
          <w:szCs w:val="24"/>
          <w:lang w:eastAsia="lt-LT"/>
          <w14:ligatures w14:val="none"/>
        </w:rPr>
        <w:t>2. Ugdymo (ugdymosi) šeimoje organizavimas:</w:t>
      </w:r>
    </w:p>
    <w:p w14:paraId="3B2CC70B"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6" w:name="part_e40eebddafd341b092a2a005a2c3c9a8"/>
      <w:bookmarkEnd w:id="6"/>
      <w:r w:rsidRPr="0026188E">
        <w:rPr>
          <w:rFonts w:ascii="Times New Roman" w:eastAsia="Times New Roman" w:hAnsi="Times New Roman" w:cs="Times New Roman"/>
          <w:color w:val="000000"/>
          <w:kern w:val="0"/>
          <w:sz w:val="24"/>
          <w:szCs w:val="24"/>
          <w:lang w:eastAsia="lt-LT"/>
          <w14:ligatures w14:val="none"/>
        </w:rPr>
        <w:t>2.1. jei vaikas bus ugdomas (ugdysis) pagal priešmokyklinio ugdymo bendrąją programą, tai nurodykite, kokias veiklas planuojate organizuoti per savaitę ir kiek laiko joms skirsite?</w:t>
      </w:r>
    </w:p>
    <w:p w14:paraId="3FDCC990"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7" w:name="part_339e2c9feeeb42cfaaa611f217cf8843"/>
      <w:bookmarkEnd w:id="7"/>
      <w:r w:rsidRPr="0026188E">
        <w:rPr>
          <w:rFonts w:ascii="Times New Roman" w:eastAsia="Times New Roman" w:hAnsi="Times New Roman" w:cs="Times New Roman"/>
          <w:color w:val="000000"/>
          <w:kern w:val="0"/>
          <w:sz w:val="24"/>
          <w:szCs w:val="24"/>
          <w:lang w:eastAsia="lt-LT"/>
          <w14:ligatures w14:val="none"/>
        </w:rPr>
        <w:t>2.2. jei vaikas bus ugdomas (ugdysis) pagal bendrojo ugdymo bendrąją programą, tai nurodykite, kokių dalykų bus mokomas? Pateikite planuojamą pamokų kiekvienos savaitės dienos tvarkaraštį. Jame nurodykite, kiek laiko skirsite kiekvieno dalyko vaiko mokymuisi per dieną ir pertraukoms?</w:t>
      </w:r>
    </w:p>
    <w:p w14:paraId="142D679E"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8" w:name="part_3e6de488d3d340eb9210ec2ccececdf1"/>
      <w:bookmarkEnd w:id="8"/>
      <w:r w:rsidRPr="0026188E">
        <w:rPr>
          <w:rFonts w:ascii="Times New Roman" w:eastAsia="Times New Roman" w:hAnsi="Times New Roman" w:cs="Times New Roman"/>
          <w:color w:val="000000"/>
          <w:kern w:val="0"/>
          <w:sz w:val="24"/>
          <w:szCs w:val="24"/>
          <w:lang w:eastAsia="lt-LT"/>
          <w14:ligatures w14:val="none"/>
        </w:rPr>
        <w:t>2.3. pateikite, Jūsų nuomone, svarbius kitus komentarus dėl ugdymo (ugdymosi) organizavimo.</w:t>
      </w:r>
    </w:p>
    <w:p w14:paraId="2CECC4C2"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9" w:name="part_02243110b2764177b58b54af8e761095"/>
      <w:bookmarkEnd w:id="9"/>
      <w:r w:rsidRPr="0026188E">
        <w:rPr>
          <w:rFonts w:ascii="Times New Roman" w:eastAsia="Times New Roman" w:hAnsi="Times New Roman" w:cs="Times New Roman"/>
          <w:b/>
          <w:bCs/>
          <w:color w:val="000000"/>
          <w:kern w:val="0"/>
          <w:sz w:val="24"/>
          <w:szCs w:val="24"/>
          <w:lang w:eastAsia="lt-LT"/>
          <w14:ligatures w14:val="none"/>
        </w:rPr>
        <w:t>3. Kompetencijų ugdymas:</w:t>
      </w:r>
    </w:p>
    <w:p w14:paraId="12450E56"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10" w:name="part_bf917dc0dd284fb98d6468e4595eb81f"/>
      <w:bookmarkEnd w:id="10"/>
      <w:r w:rsidRPr="0026188E">
        <w:rPr>
          <w:rFonts w:ascii="Times New Roman" w:eastAsia="Times New Roman" w:hAnsi="Times New Roman" w:cs="Times New Roman"/>
          <w:color w:val="000000"/>
          <w:kern w:val="0"/>
          <w:sz w:val="24"/>
          <w:szCs w:val="24"/>
          <w:lang w:eastAsia="lt-LT"/>
          <w14:ligatures w14:val="none"/>
        </w:rPr>
        <w:t>3.1. kokias kompetencijas planuojate ugdyti?</w:t>
      </w:r>
    </w:p>
    <w:p w14:paraId="7E43B422"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11" w:name="part_15d4218a0a9d4a18bc5eeca37914020c"/>
      <w:bookmarkEnd w:id="11"/>
      <w:r w:rsidRPr="0026188E">
        <w:rPr>
          <w:rFonts w:ascii="Times New Roman" w:eastAsia="Times New Roman" w:hAnsi="Times New Roman" w:cs="Times New Roman"/>
          <w:color w:val="000000"/>
          <w:kern w:val="0"/>
          <w:sz w:val="24"/>
          <w:szCs w:val="24"/>
          <w:lang w:eastAsia="lt-LT"/>
          <w14:ligatures w14:val="none"/>
        </w:rPr>
        <w:t>3.2. kokios vaiko nuostatos, gebėjimai, žinios ir supratimas bus ugdomi?</w:t>
      </w:r>
    </w:p>
    <w:p w14:paraId="066273B7"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12" w:name="part_a0292af09b8c43959d359419ca3afb4b"/>
      <w:bookmarkEnd w:id="12"/>
      <w:r w:rsidRPr="0026188E">
        <w:rPr>
          <w:rFonts w:ascii="Times New Roman" w:eastAsia="Times New Roman" w:hAnsi="Times New Roman" w:cs="Times New Roman"/>
          <w:color w:val="000000"/>
          <w:kern w:val="0"/>
          <w:sz w:val="24"/>
          <w:szCs w:val="24"/>
          <w:lang w:eastAsia="lt-LT"/>
          <w14:ligatures w14:val="none"/>
        </w:rPr>
        <w:t>3.3. ko tikitės, kad Jūsų vaikas išmoks per mokslo metus?</w:t>
      </w:r>
    </w:p>
    <w:p w14:paraId="09FDF499"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13" w:name="part_4e27182bc0574fd5bbff2466d25edaa0"/>
      <w:bookmarkEnd w:id="13"/>
      <w:r w:rsidRPr="0026188E">
        <w:rPr>
          <w:rFonts w:ascii="Times New Roman" w:eastAsia="Times New Roman" w:hAnsi="Times New Roman" w:cs="Times New Roman"/>
          <w:color w:val="000000"/>
          <w:kern w:val="0"/>
          <w:sz w:val="24"/>
          <w:szCs w:val="24"/>
          <w:lang w:eastAsia="lt-LT"/>
          <w14:ligatures w14:val="none"/>
        </w:rPr>
        <w:t>3.4. pateikite, Jūsų nuomone, svarbius kitus komentarus dėl ugdymo (ugdymosi) turinio.</w:t>
      </w:r>
    </w:p>
    <w:p w14:paraId="6E9D3F23"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14" w:name="part_1c37bed07afd4034934ceaf567fea8c4"/>
      <w:bookmarkEnd w:id="14"/>
      <w:r w:rsidRPr="0026188E">
        <w:rPr>
          <w:rFonts w:ascii="Times New Roman" w:eastAsia="Times New Roman" w:hAnsi="Times New Roman" w:cs="Times New Roman"/>
          <w:b/>
          <w:bCs/>
          <w:color w:val="000000"/>
          <w:kern w:val="0"/>
          <w:sz w:val="24"/>
          <w:szCs w:val="24"/>
          <w:lang w:eastAsia="lt-LT"/>
          <w14:ligatures w14:val="none"/>
        </w:rPr>
        <w:t>4. Vaiko ugdymas (ugdymasis):</w:t>
      </w:r>
    </w:p>
    <w:p w14:paraId="218C0C57"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15" w:name="part_ce8b0ae46953469c90feca6cb269c2a0"/>
      <w:bookmarkEnd w:id="15"/>
      <w:r w:rsidRPr="0026188E">
        <w:rPr>
          <w:rFonts w:ascii="Times New Roman" w:eastAsia="Times New Roman" w:hAnsi="Times New Roman" w:cs="Times New Roman"/>
          <w:color w:val="000000"/>
          <w:kern w:val="0"/>
          <w:sz w:val="24"/>
          <w:szCs w:val="24"/>
          <w:lang w:eastAsia="lt-LT"/>
          <w14:ligatures w14:val="none"/>
        </w:rPr>
        <w:t>4.1. kas vykdys vaiko ugdymą pagal priešmokyklinio ugdymo bendrąją programą (pvz., motina, tėvas, globėjas, samdytas mokytojas, mokytojo išsilavinimas ir kvalifikacija)?</w:t>
      </w:r>
    </w:p>
    <w:p w14:paraId="14C22B5E"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16" w:name="part_cc581174817a43f8ab1d38e46f47ddeb"/>
      <w:bookmarkEnd w:id="16"/>
      <w:r w:rsidRPr="0026188E">
        <w:rPr>
          <w:rFonts w:ascii="Times New Roman" w:eastAsia="Times New Roman" w:hAnsi="Times New Roman" w:cs="Times New Roman"/>
          <w:color w:val="000000"/>
          <w:kern w:val="0"/>
          <w:sz w:val="24"/>
          <w:szCs w:val="24"/>
          <w:lang w:eastAsia="lt-LT"/>
          <w14:ligatures w14:val="none"/>
        </w:rPr>
        <w:t>4.2. kas vykdys vaiko ugdymą pagal bendrojo ugdymo bendrąją programą (pvz., motina, tėvas, globėjas, rūpintojas, samdytas (-i) mokytojas (-ai), mokytojo išsilavinimas ir kvalifikacija)?</w:t>
      </w:r>
    </w:p>
    <w:p w14:paraId="78066CBE"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17" w:name="part_3c5be5ef624842778261d302ee3d6e38"/>
      <w:bookmarkEnd w:id="17"/>
      <w:r w:rsidRPr="0026188E">
        <w:rPr>
          <w:rFonts w:ascii="Times New Roman" w:eastAsia="Times New Roman" w:hAnsi="Times New Roman" w:cs="Times New Roman"/>
          <w:color w:val="000000"/>
          <w:kern w:val="0"/>
          <w:sz w:val="24"/>
          <w:szCs w:val="24"/>
          <w:lang w:eastAsia="lt-LT"/>
          <w14:ligatures w14:val="none"/>
        </w:rPr>
        <w:t>4.3. kur vyks ugdymas (ugdymasis) (pvz., namuose, bibliotekoje, muziejuje ir kt.)?</w:t>
      </w:r>
    </w:p>
    <w:p w14:paraId="2986ACB0"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18" w:name="part_0474f8d072d04f7c8c776a66f0e845a2"/>
      <w:bookmarkEnd w:id="18"/>
      <w:r w:rsidRPr="0026188E">
        <w:rPr>
          <w:rFonts w:ascii="Times New Roman" w:eastAsia="Times New Roman" w:hAnsi="Times New Roman" w:cs="Times New Roman"/>
          <w:color w:val="000000"/>
          <w:kern w:val="0"/>
          <w:sz w:val="24"/>
          <w:szCs w:val="24"/>
          <w:lang w:eastAsia="lt-LT"/>
          <w14:ligatures w14:val="none"/>
        </w:rPr>
        <w:t>4.4. kokias ugdymo priemones planuojate naudoti?</w:t>
      </w:r>
    </w:p>
    <w:p w14:paraId="2E9B9290"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19" w:name="part_e7360931863546598e107d2ef420d047"/>
      <w:bookmarkEnd w:id="19"/>
      <w:r w:rsidRPr="0026188E">
        <w:rPr>
          <w:rFonts w:ascii="Times New Roman" w:eastAsia="Times New Roman" w:hAnsi="Times New Roman" w:cs="Times New Roman"/>
          <w:color w:val="000000"/>
          <w:kern w:val="0"/>
          <w:sz w:val="24"/>
          <w:szCs w:val="24"/>
          <w:lang w:eastAsia="lt-LT"/>
          <w14:ligatures w14:val="none"/>
        </w:rPr>
        <w:t>4.5. kokius skaitmeninius išteklius, programas naudosite ir kokius įgūdžius ugdysite?</w:t>
      </w:r>
    </w:p>
    <w:p w14:paraId="215261C0"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20" w:name="part_f10b65bbabcb45cb88132b25ae97a700"/>
      <w:bookmarkEnd w:id="20"/>
      <w:r w:rsidRPr="0026188E">
        <w:rPr>
          <w:rFonts w:ascii="Times New Roman" w:eastAsia="Times New Roman" w:hAnsi="Times New Roman" w:cs="Times New Roman"/>
          <w:color w:val="000000"/>
          <w:kern w:val="0"/>
          <w:sz w:val="24"/>
          <w:szCs w:val="24"/>
          <w:lang w:eastAsia="lt-LT"/>
          <w14:ligatures w14:val="none"/>
        </w:rPr>
        <w:t>4.6. kokia ugdymo filosofija Jūs vadovausitės ugdydami vaiką? Pateikite trumpą komentarą.</w:t>
      </w:r>
    </w:p>
    <w:p w14:paraId="707CC881"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21" w:name="part_db6f406274de4b7c8b19889327f00cf4"/>
      <w:bookmarkEnd w:id="21"/>
      <w:r w:rsidRPr="0026188E">
        <w:rPr>
          <w:rFonts w:ascii="Times New Roman" w:eastAsia="Times New Roman" w:hAnsi="Times New Roman" w:cs="Times New Roman"/>
          <w:b/>
          <w:bCs/>
          <w:color w:val="000000"/>
          <w:kern w:val="0"/>
          <w:sz w:val="24"/>
          <w:szCs w:val="24"/>
          <w:lang w:eastAsia="lt-LT"/>
          <w14:ligatures w14:val="none"/>
        </w:rPr>
        <w:t>5. Socialinių vaiko gebėjimų plėtojimas:</w:t>
      </w:r>
    </w:p>
    <w:p w14:paraId="7E25012F"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22" w:name="part_6047c68bfb1e4e40b954be1dac04c434"/>
      <w:bookmarkEnd w:id="22"/>
      <w:r w:rsidRPr="0026188E">
        <w:rPr>
          <w:rFonts w:ascii="Times New Roman" w:eastAsia="Times New Roman" w:hAnsi="Times New Roman" w:cs="Times New Roman"/>
          <w:color w:val="000000"/>
          <w:kern w:val="0"/>
          <w:sz w:val="24"/>
          <w:szCs w:val="24"/>
          <w:lang w:eastAsia="lt-LT"/>
          <w14:ligatures w14:val="none"/>
        </w:rPr>
        <w:t>5.1. kokias veiklas planuojate, kad paskatintumėte vaiko bendravimą su kitais vaikais, užtikrintumėte jo socializaciją?</w:t>
      </w:r>
    </w:p>
    <w:p w14:paraId="6CAB5FE2"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23" w:name="part_429f7cfb3d404501a37f209ac2716da8"/>
      <w:bookmarkEnd w:id="23"/>
      <w:r w:rsidRPr="0026188E">
        <w:rPr>
          <w:rFonts w:ascii="Times New Roman" w:eastAsia="Times New Roman" w:hAnsi="Times New Roman" w:cs="Times New Roman"/>
          <w:color w:val="000000"/>
          <w:kern w:val="0"/>
          <w:sz w:val="24"/>
          <w:szCs w:val="24"/>
          <w:lang w:eastAsia="lt-LT"/>
          <w14:ligatures w14:val="none"/>
        </w:rPr>
        <w:t>5.2. pagal kokias neformaliojo vaikų švietimo programas vaikas bus ugdomas (ugdysis)?</w:t>
      </w:r>
    </w:p>
    <w:p w14:paraId="058A4C07"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24" w:name="part_12b32dee5cae43d1888fa98e11b8b0af"/>
      <w:bookmarkEnd w:id="24"/>
      <w:r w:rsidRPr="0026188E">
        <w:rPr>
          <w:rFonts w:ascii="Times New Roman" w:eastAsia="Times New Roman" w:hAnsi="Times New Roman" w:cs="Times New Roman"/>
          <w:b/>
          <w:bCs/>
          <w:color w:val="000000"/>
          <w:kern w:val="0"/>
          <w:sz w:val="24"/>
          <w:szCs w:val="24"/>
          <w:lang w:eastAsia="lt-LT"/>
          <w14:ligatures w14:val="none"/>
        </w:rPr>
        <w:t>6. Mokymosi pažangos ir pasiekimų stebėjimas ir fiksavimas:</w:t>
      </w:r>
    </w:p>
    <w:p w14:paraId="259363D0"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25" w:name="part_0f074f673a0c4eb68fe375b9c03d59c9"/>
      <w:bookmarkEnd w:id="25"/>
      <w:r w:rsidRPr="0026188E">
        <w:rPr>
          <w:rFonts w:ascii="Times New Roman" w:eastAsia="Times New Roman" w:hAnsi="Times New Roman" w:cs="Times New Roman"/>
          <w:color w:val="000000"/>
          <w:kern w:val="0"/>
          <w:sz w:val="24"/>
          <w:szCs w:val="24"/>
          <w:lang w:eastAsia="lt-LT"/>
          <w14:ligatures w14:val="none"/>
        </w:rPr>
        <w:t>6.1. kaip stebėsite, ar Jūsų vaikas daro pažangą?</w:t>
      </w:r>
    </w:p>
    <w:p w14:paraId="2268F00A"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26" w:name="part_4d92460e61514093b987b8af20f1b9b4"/>
      <w:bookmarkEnd w:id="26"/>
      <w:r w:rsidRPr="0026188E">
        <w:rPr>
          <w:rFonts w:ascii="Times New Roman" w:eastAsia="Times New Roman" w:hAnsi="Times New Roman" w:cs="Times New Roman"/>
          <w:color w:val="000000"/>
          <w:kern w:val="0"/>
          <w:sz w:val="24"/>
          <w:szCs w:val="24"/>
          <w:lang w:eastAsia="lt-LT"/>
          <w14:ligatures w14:val="none"/>
        </w:rPr>
        <w:t>6.2. kokiais įrodymais remdamiesi sužinosite, kad Jūsų vaikas padarė pažangą?</w:t>
      </w:r>
    </w:p>
    <w:p w14:paraId="2ECD826E"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27" w:name="part_2c2d4587c63147e1ac12bd5b46bd4e19"/>
      <w:bookmarkEnd w:id="27"/>
      <w:r w:rsidRPr="0026188E">
        <w:rPr>
          <w:rFonts w:ascii="Times New Roman" w:eastAsia="Times New Roman" w:hAnsi="Times New Roman" w:cs="Times New Roman"/>
          <w:color w:val="000000"/>
          <w:kern w:val="0"/>
          <w:sz w:val="24"/>
          <w:szCs w:val="24"/>
          <w:lang w:eastAsia="lt-LT"/>
          <w14:ligatures w14:val="none"/>
        </w:rPr>
        <w:t>6.3. ar Jūsų vaikas dalyvaus nacionaliniuose mokinių pasiekimų patikrinimuose?</w:t>
      </w:r>
    </w:p>
    <w:p w14:paraId="1D1184CA"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28" w:name="part_8aab442ca47e414cbecab2995e5f56fd"/>
      <w:bookmarkEnd w:id="28"/>
      <w:r w:rsidRPr="0026188E">
        <w:rPr>
          <w:rFonts w:ascii="Times New Roman" w:eastAsia="Times New Roman" w:hAnsi="Times New Roman" w:cs="Times New Roman"/>
          <w:b/>
          <w:bCs/>
          <w:color w:val="000000"/>
          <w:kern w:val="0"/>
          <w:sz w:val="24"/>
          <w:szCs w:val="24"/>
          <w:lang w:eastAsia="lt-LT"/>
          <w14:ligatures w14:val="none"/>
        </w:rPr>
        <w:t>7. Vaiko individualūs ugdymosi poreikiai:</w:t>
      </w:r>
    </w:p>
    <w:p w14:paraId="441FF028"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29" w:name="part_b641fb87031b42a7b327d5b6f487fc4e"/>
      <w:bookmarkEnd w:id="29"/>
      <w:r w:rsidRPr="0026188E">
        <w:rPr>
          <w:rFonts w:ascii="Times New Roman" w:eastAsia="Times New Roman" w:hAnsi="Times New Roman" w:cs="Times New Roman"/>
          <w:color w:val="000000"/>
          <w:kern w:val="0"/>
          <w:sz w:val="24"/>
          <w:szCs w:val="24"/>
          <w:lang w:eastAsia="lt-LT"/>
          <w14:ligatures w14:val="none"/>
        </w:rPr>
        <w:t>7.1. ar vaikas turi išskirtinių gabumų (pvz., muzikai, dailei, sportui ir kt.)? Jei taip, tai kaip planuojate juos ugdyti?</w:t>
      </w:r>
    </w:p>
    <w:p w14:paraId="184CFFE8"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30" w:name="part_3ca33ce7aecb45a18cc4c50e720550bf"/>
      <w:bookmarkEnd w:id="30"/>
      <w:r w:rsidRPr="0026188E">
        <w:rPr>
          <w:rFonts w:ascii="Times New Roman" w:eastAsia="Times New Roman" w:hAnsi="Times New Roman" w:cs="Times New Roman"/>
          <w:color w:val="000000"/>
          <w:kern w:val="0"/>
          <w:sz w:val="24"/>
          <w:szCs w:val="24"/>
          <w:lang w:eastAsia="lt-LT"/>
          <w14:ligatures w14:val="none"/>
        </w:rPr>
        <w:lastRenderedPageBreak/>
        <w:t>7.2. ar vaikas dėl įgimtų ar įgytų sutrikimų turi specialiųjų ugdymosi poreikių? Jei taip, tai kokį specialiųjų ugdymosi poreikių lygį yra nustačiusi pedagoginė psichologinė tarnyba / švietimo pagalbos tarnyba, pagal kokią ugdymo programą yra rekomendavusi vaiką mokyti ir kokią švietimo pagalbą teikti? Kaip planuojate įgyvendinti pedagoginės psichologinės tarnybos / švietimo pagalbos tarnybos rekomendacijas?</w:t>
      </w:r>
    </w:p>
    <w:p w14:paraId="5D0224CC"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31" w:name="part_6d7dddda493f4ddeb80982ff2618f35a"/>
      <w:bookmarkEnd w:id="31"/>
      <w:r w:rsidRPr="0026188E">
        <w:rPr>
          <w:rFonts w:ascii="Times New Roman" w:eastAsia="Times New Roman" w:hAnsi="Times New Roman" w:cs="Times New Roman"/>
          <w:color w:val="000000"/>
          <w:kern w:val="0"/>
          <w:sz w:val="24"/>
          <w:szCs w:val="24"/>
          <w:lang w:eastAsia="lt-LT"/>
          <w14:ligatures w14:val="none"/>
        </w:rPr>
        <w:t>7.3. kaip planuojate organizuoti švietimo pagalbos teikimą vaikui (pvz., specialiojo pedagogo, logopedo, psichologo ir kt.)?</w:t>
      </w:r>
    </w:p>
    <w:p w14:paraId="364A84D2"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r w:rsidRPr="0026188E">
        <w:rPr>
          <w:rFonts w:ascii="Times New Roman" w:eastAsia="Times New Roman" w:hAnsi="Times New Roman" w:cs="Times New Roman"/>
          <w:color w:val="000000"/>
          <w:kern w:val="0"/>
          <w:sz w:val="24"/>
          <w:szCs w:val="24"/>
          <w:lang w:eastAsia="lt-LT"/>
          <w14:ligatures w14:val="none"/>
        </w:rPr>
        <w:t> </w:t>
      </w:r>
    </w:p>
    <w:p w14:paraId="63D6368B" w14:textId="77777777" w:rsidR="0026188E" w:rsidRPr="0026188E" w:rsidRDefault="0026188E" w:rsidP="0026188E">
      <w:pPr>
        <w:spacing w:after="0" w:line="240" w:lineRule="auto"/>
        <w:jc w:val="center"/>
        <w:rPr>
          <w:rFonts w:ascii="Times New Roman" w:eastAsia="Times New Roman" w:hAnsi="Times New Roman" w:cs="Times New Roman"/>
          <w:color w:val="000000"/>
          <w:kern w:val="0"/>
          <w:sz w:val="24"/>
          <w:szCs w:val="24"/>
          <w:lang w:eastAsia="lt-LT"/>
          <w14:ligatures w14:val="none"/>
        </w:rPr>
      </w:pPr>
      <w:bookmarkStart w:id="32" w:name="part_2410afafc64048508ef921a718047f21"/>
      <w:bookmarkEnd w:id="32"/>
      <w:r w:rsidRPr="0026188E">
        <w:rPr>
          <w:rFonts w:ascii="Times New Roman" w:eastAsia="Times New Roman" w:hAnsi="Times New Roman" w:cs="Times New Roman"/>
          <w:b/>
          <w:bCs/>
          <w:color w:val="000000"/>
          <w:kern w:val="0"/>
          <w:sz w:val="24"/>
          <w:szCs w:val="24"/>
          <w:lang w:eastAsia="lt-LT"/>
          <w14:ligatures w14:val="none"/>
        </w:rPr>
        <w:t>II SKYRIUS</w:t>
      </w:r>
    </w:p>
    <w:p w14:paraId="2BF74C90" w14:textId="77777777" w:rsidR="0026188E" w:rsidRPr="0026188E" w:rsidRDefault="0026188E" w:rsidP="0026188E">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26188E">
        <w:rPr>
          <w:rFonts w:ascii="Times New Roman" w:eastAsia="Times New Roman" w:hAnsi="Times New Roman" w:cs="Times New Roman"/>
          <w:b/>
          <w:bCs/>
          <w:color w:val="000000"/>
          <w:kern w:val="0"/>
          <w:sz w:val="24"/>
          <w:szCs w:val="24"/>
          <w:lang w:eastAsia="lt-LT"/>
          <w14:ligatures w14:val="none"/>
        </w:rPr>
        <w:t>KLAUSIMAI VAIKUI</w:t>
      </w:r>
    </w:p>
    <w:p w14:paraId="4940F087" w14:textId="77777777" w:rsidR="0026188E" w:rsidRPr="0026188E" w:rsidRDefault="0026188E" w:rsidP="0026188E">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26188E">
        <w:rPr>
          <w:rFonts w:ascii="Times New Roman" w:eastAsia="Times New Roman" w:hAnsi="Times New Roman" w:cs="Times New Roman"/>
          <w:color w:val="000000"/>
          <w:kern w:val="0"/>
          <w:sz w:val="24"/>
          <w:szCs w:val="24"/>
          <w:lang w:eastAsia="lt-LT"/>
          <w14:ligatures w14:val="none"/>
        </w:rPr>
        <w:t> </w:t>
      </w:r>
    </w:p>
    <w:p w14:paraId="5B583811"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33" w:name="part_2cc57c80d3da4b79b2a59ff3cf690857"/>
      <w:bookmarkEnd w:id="33"/>
      <w:r w:rsidRPr="0026188E">
        <w:rPr>
          <w:rFonts w:ascii="Times New Roman" w:eastAsia="Times New Roman" w:hAnsi="Times New Roman" w:cs="Times New Roman"/>
          <w:b/>
          <w:bCs/>
          <w:color w:val="000000"/>
          <w:kern w:val="0"/>
          <w:sz w:val="24"/>
          <w:szCs w:val="24"/>
          <w:lang w:eastAsia="lt-LT"/>
          <w14:ligatures w14:val="none"/>
        </w:rPr>
        <w:t>8. Vaiko nuomonė (jei vaikas geba parašyti savo nuomonę):</w:t>
      </w:r>
    </w:p>
    <w:p w14:paraId="626BD9E3"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34" w:name="part_5ef2383642154e7186694f7ab7a81bde"/>
      <w:bookmarkEnd w:id="34"/>
      <w:r w:rsidRPr="0026188E">
        <w:rPr>
          <w:rFonts w:ascii="Times New Roman" w:eastAsia="Times New Roman" w:hAnsi="Times New Roman" w:cs="Times New Roman"/>
          <w:color w:val="000000"/>
          <w:kern w:val="0"/>
          <w:sz w:val="24"/>
          <w:szCs w:val="24"/>
          <w:lang w:eastAsia="lt-LT"/>
          <w14:ligatures w14:val="none"/>
        </w:rPr>
        <w:t>8.1. ar Tu nori būti ugdomas (ugdytis) šeimoje ir kodėl?</w:t>
      </w:r>
    </w:p>
    <w:p w14:paraId="5E92C104"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35" w:name="part_7e9852a4d33149019595b4c94fa95d1c"/>
      <w:bookmarkEnd w:id="35"/>
      <w:r w:rsidRPr="0026188E">
        <w:rPr>
          <w:rFonts w:ascii="Times New Roman" w:eastAsia="Times New Roman" w:hAnsi="Times New Roman" w:cs="Times New Roman"/>
          <w:color w:val="000000"/>
          <w:kern w:val="0"/>
          <w:sz w:val="24"/>
          <w:szCs w:val="24"/>
          <w:lang w:eastAsia="lt-LT"/>
          <w14:ligatures w14:val="none"/>
        </w:rPr>
        <w:t>8.2. kokios Tavo idėjos apie ugdymąsi šeimoje ir su tuo susiję lūkesčiai bei poreikiai?</w:t>
      </w:r>
    </w:p>
    <w:p w14:paraId="3F039157" w14:textId="77777777"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bookmarkStart w:id="36" w:name="part_3aba76a1381a4fa0810ee60459a501ca"/>
      <w:bookmarkEnd w:id="36"/>
      <w:r w:rsidRPr="0026188E">
        <w:rPr>
          <w:rFonts w:ascii="Times New Roman" w:eastAsia="Times New Roman" w:hAnsi="Times New Roman" w:cs="Times New Roman"/>
          <w:color w:val="000000"/>
          <w:kern w:val="0"/>
          <w:sz w:val="24"/>
          <w:szCs w:val="24"/>
          <w:lang w:eastAsia="lt-LT"/>
          <w14:ligatures w14:val="none"/>
        </w:rPr>
        <w:t>8.3. kiti Tavo komentarai, susiję su ugdymo (ugdymosi) procesu (jei yra).</w:t>
      </w:r>
    </w:p>
    <w:p w14:paraId="06EB9D1C" w14:textId="4555907F"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p>
    <w:p w14:paraId="17F7013C" w14:textId="7E9543A8" w:rsidR="0026188E" w:rsidRPr="0026188E" w:rsidRDefault="0026188E" w:rsidP="0026188E">
      <w:pPr>
        <w:spacing w:after="0" w:line="240" w:lineRule="auto"/>
        <w:ind w:firstLine="720"/>
        <w:jc w:val="both"/>
        <w:rPr>
          <w:rFonts w:ascii="Times New Roman" w:eastAsia="Times New Roman" w:hAnsi="Times New Roman" w:cs="Times New Roman"/>
          <w:color w:val="000000"/>
          <w:kern w:val="0"/>
          <w:sz w:val="24"/>
          <w:szCs w:val="24"/>
          <w:lang w:eastAsia="lt-LT"/>
          <w14:ligatures w14:val="none"/>
        </w:rPr>
      </w:pPr>
    </w:p>
    <w:p w14:paraId="79F707E7" w14:textId="77777777" w:rsidR="0026188E" w:rsidRPr="0026188E" w:rsidRDefault="0026188E" w:rsidP="0026188E">
      <w:pPr>
        <w:spacing w:after="0" w:line="240" w:lineRule="auto"/>
        <w:jc w:val="center"/>
        <w:rPr>
          <w:rFonts w:ascii="Times New Roman" w:eastAsia="Times New Roman" w:hAnsi="Times New Roman" w:cs="Times New Roman"/>
          <w:color w:val="000000"/>
          <w:kern w:val="0"/>
          <w:sz w:val="24"/>
          <w:szCs w:val="24"/>
          <w:lang w:eastAsia="lt-LT"/>
          <w14:ligatures w14:val="none"/>
        </w:rPr>
      </w:pPr>
      <w:bookmarkStart w:id="37" w:name="part_d554c0d073e54068a8db78ac5c240052"/>
      <w:bookmarkEnd w:id="37"/>
      <w:r w:rsidRPr="0026188E">
        <w:rPr>
          <w:rFonts w:ascii="Times New Roman" w:eastAsia="Times New Roman" w:hAnsi="Times New Roman" w:cs="Times New Roman"/>
          <w:color w:val="000000"/>
          <w:kern w:val="0"/>
          <w:sz w:val="24"/>
          <w:szCs w:val="24"/>
          <w:lang w:eastAsia="lt-LT"/>
          <w14:ligatures w14:val="none"/>
        </w:rPr>
        <w:t>___________________________</w:t>
      </w:r>
    </w:p>
    <w:p w14:paraId="51903514" w14:textId="36057E99" w:rsidR="0026188E" w:rsidRPr="0026188E" w:rsidRDefault="0026188E" w:rsidP="00CB7F48">
      <w:pPr>
        <w:rPr>
          <w:rFonts w:ascii="Times New Roman" w:eastAsia="Times New Roman" w:hAnsi="Times New Roman" w:cs="Times New Roman"/>
          <w:color w:val="000000"/>
          <w:kern w:val="0"/>
          <w:sz w:val="24"/>
          <w:szCs w:val="24"/>
          <w:lang w:eastAsia="lt-LT"/>
          <w14:ligatures w14:val="none"/>
        </w:rPr>
      </w:pPr>
      <w:bookmarkStart w:id="38" w:name="part_c09d6b4014234c35b73057ed0e90dde4"/>
      <w:bookmarkEnd w:id="38"/>
    </w:p>
    <w:sectPr w:rsidR="0026188E" w:rsidRPr="0026188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8E"/>
    <w:rsid w:val="0026188E"/>
    <w:rsid w:val="00843936"/>
    <w:rsid w:val="00CB7F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96B4"/>
  <w15:chartTrackingRefBased/>
  <w15:docId w15:val="{22D96368-119F-4CC6-8A3F-71D3CEB5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26188E"/>
    <w:rPr>
      <w:color w:val="0563C1" w:themeColor="hyperlink"/>
      <w:u w:val="single"/>
    </w:rPr>
  </w:style>
  <w:style w:type="character" w:styleId="Neapdorotaspaminjimas">
    <w:name w:val="Unresolved Mention"/>
    <w:basedOn w:val="Numatytasispastraiposriftas"/>
    <w:uiPriority w:val="99"/>
    <w:semiHidden/>
    <w:unhideWhenUsed/>
    <w:rsid w:val="00261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110377">
      <w:bodyDiv w:val="1"/>
      <w:marLeft w:val="0"/>
      <w:marRight w:val="0"/>
      <w:marTop w:val="0"/>
      <w:marBottom w:val="0"/>
      <w:divBdr>
        <w:top w:val="none" w:sz="0" w:space="0" w:color="auto"/>
        <w:left w:val="none" w:sz="0" w:space="0" w:color="auto"/>
        <w:bottom w:val="none" w:sz="0" w:space="0" w:color="auto"/>
        <w:right w:val="none" w:sz="0" w:space="0" w:color="auto"/>
      </w:divBdr>
      <w:divsChild>
        <w:div w:id="1889487085">
          <w:marLeft w:val="0"/>
          <w:marRight w:val="0"/>
          <w:marTop w:val="0"/>
          <w:marBottom w:val="0"/>
          <w:divBdr>
            <w:top w:val="none" w:sz="0" w:space="0" w:color="auto"/>
            <w:left w:val="none" w:sz="0" w:space="0" w:color="auto"/>
            <w:bottom w:val="none" w:sz="0" w:space="0" w:color="auto"/>
            <w:right w:val="none" w:sz="0" w:space="0" w:color="auto"/>
          </w:divBdr>
          <w:divsChild>
            <w:div w:id="2108189032">
              <w:marLeft w:val="0"/>
              <w:marRight w:val="0"/>
              <w:marTop w:val="0"/>
              <w:marBottom w:val="0"/>
              <w:divBdr>
                <w:top w:val="none" w:sz="0" w:space="0" w:color="auto"/>
                <w:left w:val="none" w:sz="0" w:space="0" w:color="auto"/>
                <w:bottom w:val="none" w:sz="0" w:space="0" w:color="auto"/>
                <w:right w:val="none" w:sz="0" w:space="0" w:color="auto"/>
              </w:divBdr>
            </w:div>
            <w:div w:id="1470900428">
              <w:marLeft w:val="0"/>
              <w:marRight w:val="0"/>
              <w:marTop w:val="0"/>
              <w:marBottom w:val="0"/>
              <w:divBdr>
                <w:top w:val="none" w:sz="0" w:space="0" w:color="auto"/>
                <w:left w:val="none" w:sz="0" w:space="0" w:color="auto"/>
                <w:bottom w:val="none" w:sz="0" w:space="0" w:color="auto"/>
                <w:right w:val="none" w:sz="0" w:space="0" w:color="auto"/>
              </w:divBdr>
            </w:div>
            <w:div w:id="845293777">
              <w:marLeft w:val="0"/>
              <w:marRight w:val="0"/>
              <w:marTop w:val="0"/>
              <w:marBottom w:val="0"/>
              <w:divBdr>
                <w:top w:val="none" w:sz="0" w:space="0" w:color="auto"/>
                <w:left w:val="none" w:sz="0" w:space="0" w:color="auto"/>
                <w:bottom w:val="none" w:sz="0" w:space="0" w:color="auto"/>
                <w:right w:val="none" w:sz="0" w:space="0" w:color="auto"/>
              </w:divBdr>
            </w:div>
            <w:div w:id="1607691411">
              <w:marLeft w:val="0"/>
              <w:marRight w:val="0"/>
              <w:marTop w:val="0"/>
              <w:marBottom w:val="0"/>
              <w:divBdr>
                <w:top w:val="none" w:sz="0" w:space="0" w:color="auto"/>
                <w:left w:val="none" w:sz="0" w:space="0" w:color="auto"/>
                <w:bottom w:val="none" w:sz="0" w:space="0" w:color="auto"/>
                <w:right w:val="none" w:sz="0" w:space="0" w:color="auto"/>
              </w:divBdr>
            </w:div>
          </w:divsChild>
        </w:div>
        <w:div w:id="734351336">
          <w:marLeft w:val="0"/>
          <w:marRight w:val="0"/>
          <w:marTop w:val="0"/>
          <w:marBottom w:val="0"/>
          <w:divBdr>
            <w:top w:val="none" w:sz="0" w:space="0" w:color="auto"/>
            <w:left w:val="none" w:sz="0" w:space="0" w:color="auto"/>
            <w:bottom w:val="none" w:sz="0" w:space="0" w:color="auto"/>
            <w:right w:val="none" w:sz="0" w:space="0" w:color="auto"/>
          </w:divBdr>
          <w:divsChild>
            <w:div w:id="211620058">
              <w:marLeft w:val="0"/>
              <w:marRight w:val="0"/>
              <w:marTop w:val="0"/>
              <w:marBottom w:val="0"/>
              <w:divBdr>
                <w:top w:val="none" w:sz="0" w:space="0" w:color="auto"/>
                <w:left w:val="none" w:sz="0" w:space="0" w:color="auto"/>
                <w:bottom w:val="none" w:sz="0" w:space="0" w:color="auto"/>
                <w:right w:val="none" w:sz="0" w:space="0" w:color="auto"/>
              </w:divBdr>
              <w:divsChild>
                <w:div w:id="945388582">
                  <w:marLeft w:val="0"/>
                  <w:marRight w:val="0"/>
                  <w:marTop w:val="0"/>
                  <w:marBottom w:val="0"/>
                  <w:divBdr>
                    <w:top w:val="none" w:sz="0" w:space="0" w:color="auto"/>
                    <w:left w:val="none" w:sz="0" w:space="0" w:color="auto"/>
                    <w:bottom w:val="none" w:sz="0" w:space="0" w:color="auto"/>
                    <w:right w:val="none" w:sz="0" w:space="0" w:color="auto"/>
                  </w:divBdr>
                </w:div>
                <w:div w:id="1892961886">
                  <w:marLeft w:val="0"/>
                  <w:marRight w:val="0"/>
                  <w:marTop w:val="0"/>
                  <w:marBottom w:val="0"/>
                  <w:divBdr>
                    <w:top w:val="none" w:sz="0" w:space="0" w:color="auto"/>
                    <w:left w:val="none" w:sz="0" w:space="0" w:color="auto"/>
                    <w:bottom w:val="none" w:sz="0" w:space="0" w:color="auto"/>
                    <w:right w:val="none" w:sz="0" w:space="0" w:color="auto"/>
                  </w:divBdr>
                </w:div>
                <w:div w:id="2028167682">
                  <w:marLeft w:val="0"/>
                  <w:marRight w:val="0"/>
                  <w:marTop w:val="0"/>
                  <w:marBottom w:val="0"/>
                  <w:divBdr>
                    <w:top w:val="none" w:sz="0" w:space="0" w:color="auto"/>
                    <w:left w:val="none" w:sz="0" w:space="0" w:color="auto"/>
                    <w:bottom w:val="none" w:sz="0" w:space="0" w:color="auto"/>
                    <w:right w:val="none" w:sz="0" w:space="0" w:color="auto"/>
                  </w:divBdr>
                </w:div>
                <w:div w:id="28528503">
                  <w:marLeft w:val="0"/>
                  <w:marRight w:val="0"/>
                  <w:marTop w:val="0"/>
                  <w:marBottom w:val="0"/>
                  <w:divBdr>
                    <w:top w:val="none" w:sz="0" w:space="0" w:color="auto"/>
                    <w:left w:val="none" w:sz="0" w:space="0" w:color="auto"/>
                    <w:bottom w:val="none" w:sz="0" w:space="0" w:color="auto"/>
                    <w:right w:val="none" w:sz="0" w:space="0" w:color="auto"/>
                  </w:divBdr>
                </w:div>
                <w:div w:id="550312975">
                  <w:marLeft w:val="0"/>
                  <w:marRight w:val="0"/>
                  <w:marTop w:val="0"/>
                  <w:marBottom w:val="0"/>
                  <w:divBdr>
                    <w:top w:val="none" w:sz="0" w:space="0" w:color="auto"/>
                    <w:left w:val="none" w:sz="0" w:space="0" w:color="auto"/>
                    <w:bottom w:val="none" w:sz="0" w:space="0" w:color="auto"/>
                    <w:right w:val="none" w:sz="0" w:space="0" w:color="auto"/>
                  </w:divBdr>
                </w:div>
                <w:div w:id="2022275000">
                  <w:marLeft w:val="0"/>
                  <w:marRight w:val="0"/>
                  <w:marTop w:val="0"/>
                  <w:marBottom w:val="0"/>
                  <w:divBdr>
                    <w:top w:val="none" w:sz="0" w:space="0" w:color="auto"/>
                    <w:left w:val="none" w:sz="0" w:space="0" w:color="auto"/>
                    <w:bottom w:val="none" w:sz="0" w:space="0" w:color="auto"/>
                    <w:right w:val="none" w:sz="0" w:space="0" w:color="auto"/>
                  </w:divBdr>
                </w:div>
              </w:divsChild>
            </w:div>
            <w:div w:id="1125385615">
              <w:marLeft w:val="0"/>
              <w:marRight w:val="0"/>
              <w:marTop w:val="0"/>
              <w:marBottom w:val="0"/>
              <w:divBdr>
                <w:top w:val="none" w:sz="0" w:space="0" w:color="auto"/>
                <w:left w:val="none" w:sz="0" w:space="0" w:color="auto"/>
                <w:bottom w:val="none" w:sz="0" w:space="0" w:color="auto"/>
                <w:right w:val="none" w:sz="0" w:space="0" w:color="auto"/>
              </w:divBdr>
              <w:divsChild>
                <w:div w:id="62874916">
                  <w:marLeft w:val="0"/>
                  <w:marRight w:val="0"/>
                  <w:marTop w:val="0"/>
                  <w:marBottom w:val="0"/>
                  <w:divBdr>
                    <w:top w:val="none" w:sz="0" w:space="0" w:color="auto"/>
                    <w:left w:val="none" w:sz="0" w:space="0" w:color="auto"/>
                    <w:bottom w:val="none" w:sz="0" w:space="0" w:color="auto"/>
                    <w:right w:val="none" w:sz="0" w:space="0" w:color="auto"/>
                  </w:divBdr>
                </w:div>
                <w:div w:id="1091396453">
                  <w:marLeft w:val="0"/>
                  <w:marRight w:val="0"/>
                  <w:marTop w:val="0"/>
                  <w:marBottom w:val="0"/>
                  <w:divBdr>
                    <w:top w:val="none" w:sz="0" w:space="0" w:color="auto"/>
                    <w:left w:val="none" w:sz="0" w:space="0" w:color="auto"/>
                    <w:bottom w:val="none" w:sz="0" w:space="0" w:color="auto"/>
                    <w:right w:val="none" w:sz="0" w:space="0" w:color="auto"/>
                  </w:divBdr>
                </w:div>
                <w:div w:id="906451171">
                  <w:marLeft w:val="0"/>
                  <w:marRight w:val="0"/>
                  <w:marTop w:val="0"/>
                  <w:marBottom w:val="0"/>
                  <w:divBdr>
                    <w:top w:val="none" w:sz="0" w:space="0" w:color="auto"/>
                    <w:left w:val="none" w:sz="0" w:space="0" w:color="auto"/>
                    <w:bottom w:val="none" w:sz="0" w:space="0" w:color="auto"/>
                    <w:right w:val="none" w:sz="0" w:space="0" w:color="auto"/>
                  </w:divBdr>
                </w:div>
                <w:div w:id="977875432">
                  <w:marLeft w:val="0"/>
                  <w:marRight w:val="0"/>
                  <w:marTop w:val="0"/>
                  <w:marBottom w:val="0"/>
                  <w:divBdr>
                    <w:top w:val="none" w:sz="0" w:space="0" w:color="auto"/>
                    <w:left w:val="none" w:sz="0" w:space="0" w:color="auto"/>
                    <w:bottom w:val="none" w:sz="0" w:space="0" w:color="auto"/>
                    <w:right w:val="none" w:sz="0" w:space="0" w:color="auto"/>
                  </w:divBdr>
                  <w:divsChild>
                    <w:div w:id="244843693">
                      <w:marLeft w:val="0"/>
                      <w:marRight w:val="0"/>
                      <w:marTop w:val="0"/>
                      <w:marBottom w:val="0"/>
                      <w:divBdr>
                        <w:top w:val="none" w:sz="0" w:space="0" w:color="auto"/>
                        <w:left w:val="none" w:sz="0" w:space="0" w:color="auto"/>
                        <w:bottom w:val="none" w:sz="0" w:space="0" w:color="auto"/>
                        <w:right w:val="none" w:sz="0" w:space="0" w:color="auto"/>
                      </w:divBdr>
                    </w:div>
                    <w:div w:id="1984003543">
                      <w:marLeft w:val="0"/>
                      <w:marRight w:val="0"/>
                      <w:marTop w:val="0"/>
                      <w:marBottom w:val="0"/>
                      <w:divBdr>
                        <w:top w:val="none" w:sz="0" w:space="0" w:color="auto"/>
                        <w:left w:val="none" w:sz="0" w:space="0" w:color="auto"/>
                        <w:bottom w:val="none" w:sz="0" w:space="0" w:color="auto"/>
                        <w:right w:val="none" w:sz="0" w:space="0" w:color="auto"/>
                      </w:divBdr>
                    </w:div>
                    <w:div w:id="1555463824">
                      <w:marLeft w:val="0"/>
                      <w:marRight w:val="0"/>
                      <w:marTop w:val="0"/>
                      <w:marBottom w:val="0"/>
                      <w:divBdr>
                        <w:top w:val="none" w:sz="0" w:space="0" w:color="auto"/>
                        <w:left w:val="none" w:sz="0" w:space="0" w:color="auto"/>
                        <w:bottom w:val="none" w:sz="0" w:space="0" w:color="auto"/>
                        <w:right w:val="none" w:sz="0" w:space="0" w:color="auto"/>
                      </w:divBdr>
                    </w:div>
                    <w:div w:id="430273623">
                      <w:marLeft w:val="0"/>
                      <w:marRight w:val="0"/>
                      <w:marTop w:val="0"/>
                      <w:marBottom w:val="0"/>
                      <w:divBdr>
                        <w:top w:val="none" w:sz="0" w:space="0" w:color="auto"/>
                        <w:left w:val="none" w:sz="0" w:space="0" w:color="auto"/>
                        <w:bottom w:val="none" w:sz="0" w:space="0" w:color="auto"/>
                        <w:right w:val="none" w:sz="0" w:space="0" w:color="auto"/>
                      </w:divBdr>
                    </w:div>
                    <w:div w:id="1365906205">
                      <w:marLeft w:val="0"/>
                      <w:marRight w:val="0"/>
                      <w:marTop w:val="0"/>
                      <w:marBottom w:val="0"/>
                      <w:divBdr>
                        <w:top w:val="none" w:sz="0" w:space="0" w:color="auto"/>
                        <w:left w:val="none" w:sz="0" w:space="0" w:color="auto"/>
                        <w:bottom w:val="none" w:sz="0" w:space="0" w:color="auto"/>
                        <w:right w:val="none" w:sz="0" w:space="0" w:color="auto"/>
                      </w:divBdr>
                    </w:div>
                    <w:div w:id="1347485701">
                      <w:marLeft w:val="0"/>
                      <w:marRight w:val="0"/>
                      <w:marTop w:val="0"/>
                      <w:marBottom w:val="0"/>
                      <w:divBdr>
                        <w:top w:val="none" w:sz="0" w:space="0" w:color="auto"/>
                        <w:left w:val="none" w:sz="0" w:space="0" w:color="auto"/>
                        <w:bottom w:val="none" w:sz="0" w:space="0" w:color="auto"/>
                        <w:right w:val="none" w:sz="0" w:space="0" w:color="auto"/>
                      </w:divBdr>
                    </w:div>
                  </w:divsChild>
                </w:div>
                <w:div w:id="541751453">
                  <w:marLeft w:val="0"/>
                  <w:marRight w:val="0"/>
                  <w:marTop w:val="0"/>
                  <w:marBottom w:val="0"/>
                  <w:divBdr>
                    <w:top w:val="none" w:sz="0" w:space="0" w:color="auto"/>
                    <w:left w:val="none" w:sz="0" w:space="0" w:color="auto"/>
                    <w:bottom w:val="none" w:sz="0" w:space="0" w:color="auto"/>
                    <w:right w:val="none" w:sz="0" w:space="0" w:color="auto"/>
                  </w:divBdr>
                  <w:divsChild>
                    <w:div w:id="808015076">
                      <w:marLeft w:val="0"/>
                      <w:marRight w:val="0"/>
                      <w:marTop w:val="0"/>
                      <w:marBottom w:val="0"/>
                      <w:divBdr>
                        <w:top w:val="none" w:sz="0" w:space="0" w:color="auto"/>
                        <w:left w:val="none" w:sz="0" w:space="0" w:color="auto"/>
                        <w:bottom w:val="none" w:sz="0" w:space="0" w:color="auto"/>
                        <w:right w:val="none" w:sz="0" w:space="0" w:color="auto"/>
                      </w:divBdr>
                    </w:div>
                    <w:div w:id="1223522730">
                      <w:marLeft w:val="0"/>
                      <w:marRight w:val="0"/>
                      <w:marTop w:val="0"/>
                      <w:marBottom w:val="0"/>
                      <w:divBdr>
                        <w:top w:val="none" w:sz="0" w:space="0" w:color="auto"/>
                        <w:left w:val="none" w:sz="0" w:space="0" w:color="auto"/>
                        <w:bottom w:val="none" w:sz="0" w:space="0" w:color="auto"/>
                        <w:right w:val="none" w:sz="0" w:space="0" w:color="auto"/>
                      </w:divBdr>
                    </w:div>
                    <w:div w:id="487211417">
                      <w:marLeft w:val="0"/>
                      <w:marRight w:val="0"/>
                      <w:marTop w:val="0"/>
                      <w:marBottom w:val="0"/>
                      <w:divBdr>
                        <w:top w:val="none" w:sz="0" w:space="0" w:color="auto"/>
                        <w:left w:val="none" w:sz="0" w:space="0" w:color="auto"/>
                        <w:bottom w:val="none" w:sz="0" w:space="0" w:color="auto"/>
                        <w:right w:val="none" w:sz="0" w:space="0" w:color="auto"/>
                      </w:divBdr>
                      <w:divsChild>
                        <w:div w:id="636224200">
                          <w:marLeft w:val="0"/>
                          <w:marRight w:val="0"/>
                          <w:marTop w:val="0"/>
                          <w:marBottom w:val="0"/>
                          <w:divBdr>
                            <w:top w:val="none" w:sz="0" w:space="0" w:color="auto"/>
                            <w:left w:val="none" w:sz="0" w:space="0" w:color="auto"/>
                            <w:bottom w:val="none" w:sz="0" w:space="0" w:color="auto"/>
                            <w:right w:val="none" w:sz="0" w:space="0" w:color="auto"/>
                          </w:divBdr>
                        </w:div>
                        <w:div w:id="982083555">
                          <w:marLeft w:val="0"/>
                          <w:marRight w:val="0"/>
                          <w:marTop w:val="0"/>
                          <w:marBottom w:val="0"/>
                          <w:divBdr>
                            <w:top w:val="none" w:sz="0" w:space="0" w:color="auto"/>
                            <w:left w:val="none" w:sz="0" w:space="0" w:color="auto"/>
                            <w:bottom w:val="none" w:sz="0" w:space="0" w:color="auto"/>
                            <w:right w:val="none" w:sz="0" w:space="0" w:color="auto"/>
                          </w:divBdr>
                        </w:div>
                        <w:div w:id="578832253">
                          <w:marLeft w:val="0"/>
                          <w:marRight w:val="0"/>
                          <w:marTop w:val="0"/>
                          <w:marBottom w:val="0"/>
                          <w:divBdr>
                            <w:top w:val="none" w:sz="0" w:space="0" w:color="auto"/>
                            <w:left w:val="none" w:sz="0" w:space="0" w:color="auto"/>
                            <w:bottom w:val="none" w:sz="0" w:space="0" w:color="auto"/>
                            <w:right w:val="none" w:sz="0" w:space="0" w:color="auto"/>
                          </w:divBdr>
                        </w:div>
                      </w:divsChild>
                    </w:div>
                    <w:div w:id="2004359456">
                      <w:marLeft w:val="0"/>
                      <w:marRight w:val="0"/>
                      <w:marTop w:val="0"/>
                      <w:marBottom w:val="0"/>
                      <w:divBdr>
                        <w:top w:val="none" w:sz="0" w:space="0" w:color="auto"/>
                        <w:left w:val="none" w:sz="0" w:space="0" w:color="auto"/>
                        <w:bottom w:val="none" w:sz="0" w:space="0" w:color="auto"/>
                        <w:right w:val="none" w:sz="0" w:space="0" w:color="auto"/>
                      </w:divBdr>
                      <w:divsChild>
                        <w:div w:id="852500356">
                          <w:marLeft w:val="0"/>
                          <w:marRight w:val="0"/>
                          <w:marTop w:val="0"/>
                          <w:marBottom w:val="0"/>
                          <w:divBdr>
                            <w:top w:val="none" w:sz="0" w:space="0" w:color="auto"/>
                            <w:left w:val="none" w:sz="0" w:space="0" w:color="auto"/>
                            <w:bottom w:val="none" w:sz="0" w:space="0" w:color="auto"/>
                            <w:right w:val="none" w:sz="0" w:space="0" w:color="auto"/>
                          </w:divBdr>
                        </w:div>
                        <w:div w:id="633995341">
                          <w:marLeft w:val="0"/>
                          <w:marRight w:val="0"/>
                          <w:marTop w:val="0"/>
                          <w:marBottom w:val="0"/>
                          <w:divBdr>
                            <w:top w:val="none" w:sz="0" w:space="0" w:color="auto"/>
                            <w:left w:val="none" w:sz="0" w:space="0" w:color="auto"/>
                            <w:bottom w:val="none" w:sz="0" w:space="0" w:color="auto"/>
                            <w:right w:val="none" w:sz="0" w:space="0" w:color="auto"/>
                          </w:divBdr>
                        </w:div>
                        <w:div w:id="96028658">
                          <w:marLeft w:val="0"/>
                          <w:marRight w:val="0"/>
                          <w:marTop w:val="0"/>
                          <w:marBottom w:val="0"/>
                          <w:divBdr>
                            <w:top w:val="none" w:sz="0" w:space="0" w:color="auto"/>
                            <w:left w:val="none" w:sz="0" w:space="0" w:color="auto"/>
                            <w:bottom w:val="none" w:sz="0" w:space="0" w:color="auto"/>
                            <w:right w:val="none" w:sz="0" w:space="0" w:color="auto"/>
                          </w:divBdr>
                        </w:div>
                        <w:div w:id="673610917">
                          <w:marLeft w:val="0"/>
                          <w:marRight w:val="0"/>
                          <w:marTop w:val="0"/>
                          <w:marBottom w:val="0"/>
                          <w:divBdr>
                            <w:top w:val="none" w:sz="0" w:space="0" w:color="auto"/>
                            <w:left w:val="none" w:sz="0" w:space="0" w:color="auto"/>
                            <w:bottom w:val="none" w:sz="0" w:space="0" w:color="auto"/>
                            <w:right w:val="none" w:sz="0" w:space="0" w:color="auto"/>
                          </w:divBdr>
                        </w:div>
                        <w:div w:id="1705445630">
                          <w:marLeft w:val="0"/>
                          <w:marRight w:val="0"/>
                          <w:marTop w:val="0"/>
                          <w:marBottom w:val="0"/>
                          <w:divBdr>
                            <w:top w:val="none" w:sz="0" w:space="0" w:color="auto"/>
                            <w:left w:val="none" w:sz="0" w:space="0" w:color="auto"/>
                            <w:bottom w:val="none" w:sz="0" w:space="0" w:color="auto"/>
                            <w:right w:val="none" w:sz="0" w:space="0" w:color="auto"/>
                          </w:divBdr>
                        </w:div>
                        <w:div w:id="121001910">
                          <w:marLeft w:val="0"/>
                          <w:marRight w:val="0"/>
                          <w:marTop w:val="0"/>
                          <w:marBottom w:val="0"/>
                          <w:divBdr>
                            <w:top w:val="none" w:sz="0" w:space="0" w:color="auto"/>
                            <w:left w:val="none" w:sz="0" w:space="0" w:color="auto"/>
                            <w:bottom w:val="none" w:sz="0" w:space="0" w:color="auto"/>
                            <w:right w:val="none" w:sz="0" w:space="0" w:color="auto"/>
                          </w:divBdr>
                        </w:div>
                      </w:divsChild>
                    </w:div>
                    <w:div w:id="1845972254">
                      <w:marLeft w:val="0"/>
                      <w:marRight w:val="0"/>
                      <w:marTop w:val="0"/>
                      <w:marBottom w:val="0"/>
                      <w:divBdr>
                        <w:top w:val="none" w:sz="0" w:space="0" w:color="auto"/>
                        <w:left w:val="none" w:sz="0" w:space="0" w:color="auto"/>
                        <w:bottom w:val="none" w:sz="0" w:space="0" w:color="auto"/>
                        <w:right w:val="none" w:sz="0" w:space="0" w:color="auto"/>
                      </w:divBdr>
                    </w:div>
                    <w:div w:id="61998018">
                      <w:marLeft w:val="0"/>
                      <w:marRight w:val="0"/>
                      <w:marTop w:val="0"/>
                      <w:marBottom w:val="0"/>
                      <w:divBdr>
                        <w:top w:val="none" w:sz="0" w:space="0" w:color="auto"/>
                        <w:left w:val="none" w:sz="0" w:space="0" w:color="auto"/>
                        <w:bottom w:val="none" w:sz="0" w:space="0" w:color="auto"/>
                        <w:right w:val="none" w:sz="0" w:space="0" w:color="auto"/>
                      </w:divBdr>
                    </w:div>
                    <w:div w:id="11226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5607">
              <w:marLeft w:val="0"/>
              <w:marRight w:val="0"/>
              <w:marTop w:val="0"/>
              <w:marBottom w:val="0"/>
              <w:divBdr>
                <w:top w:val="none" w:sz="0" w:space="0" w:color="auto"/>
                <w:left w:val="none" w:sz="0" w:space="0" w:color="auto"/>
                <w:bottom w:val="none" w:sz="0" w:space="0" w:color="auto"/>
                <w:right w:val="none" w:sz="0" w:space="0" w:color="auto"/>
              </w:divBdr>
              <w:divsChild>
                <w:div w:id="1324116912">
                  <w:marLeft w:val="0"/>
                  <w:marRight w:val="0"/>
                  <w:marTop w:val="0"/>
                  <w:marBottom w:val="0"/>
                  <w:divBdr>
                    <w:top w:val="none" w:sz="0" w:space="0" w:color="auto"/>
                    <w:left w:val="none" w:sz="0" w:space="0" w:color="auto"/>
                    <w:bottom w:val="none" w:sz="0" w:space="0" w:color="auto"/>
                    <w:right w:val="none" w:sz="0" w:space="0" w:color="auto"/>
                  </w:divBdr>
                </w:div>
                <w:div w:id="886256001">
                  <w:marLeft w:val="0"/>
                  <w:marRight w:val="0"/>
                  <w:marTop w:val="0"/>
                  <w:marBottom w:val="0"/>
                  <w:divBdr>
                    <w:top w:val="none" w:sz="0" w:space="0" w:color="auto"/>
                    <w:left w:val="none" w:sz="0" w:space="0" w:color="auto"/>
                    <w:bottom w:val="none" w:sz="0" w:space="0" w:color="auto"/>
                    <w:right w:val="none" w:sz="0" w:space="0" w:color="auto"/>
                  </w:divBdr>
                  <w:divsChild>
                    <w:div w:id="1902402271">
                      <w:marLeft w:val="0"/>
                      <w:marRight w:val="0"/>
                      <w:marTop w:val="0"/>
                      <w:marBottom w:val="0"/>
                      <w:divBdr>
                        <w:top w:val="none" w:sz="0" w:space="0" w:color="auto"/>
                        <w:left w:val="none" w:sz="0" w:space="0" w:color="auto"/>
                        <w:bottom w:val="none" w:sz="0" w:space="0" w:color="auto"/>
                        <w:right w:val="none" w:sz="0" w:space="0" w:color="auto"/>
                      </w:divBdr>
                    </w:div>
                    <w:div w:id="843284207">
                      <w:marLeft w:val="0"/>
                      <w:marRight w:val="0"/>
                      <w:marTop w:val="0"/>
                      <w:marBottom w:val="0"/>
                      <w:divBdr>
                        <w:top w:val="none" w:sz="0" w:space="0" w:color="auto"/>
                        <w:left w:val="none" w:sz="0" w:space="0" w:color="auto"/>
                        <w:bottom w:val="none" w:sz="0" w:space="0" w:color="auto"/>
                        <w:right w:val="none" w:sz="0" w:space="0" w:color="auto"/>
                      </w:divBdr>
                    </w:div>
                  </w:divsChild>
                </w:div>
                <w:div w:id="414546981">
                  <w:marLeft w:val="0"/>
                  <w:marRight w:val="0"/>
                  <w:marTop w:val="0"/>
                  <w:marBottom w:val="0"/>
                  <w:divBdr>
                    <w:top w:val="none" w:sz="0" w:space="0" w:color="auto"/>
                    <w:left w:val="none" w:sz="0" w:space="0" w:color="auto"/>
                    <w:bottom w:val="none" w:sz="0" w:space="0" w:color="auto"/>
                    <w:right w:val="none" w:sz="0" w:space="0" w:color="auto"/>
                  </w:divBdr>
                  <w:divsChild>
                    <w:div w:id="1213620005">
                      <w:marLeft w:val="0"/>
                      <w:marRight w:val="0"/>
                      <w:marTop w:val="0"/>
                      <w:marBottom w:val="0"/>
                      <w:divBdr>
                        <w:top w:val="none" w:sz="0" w:space="0" w:color="auto"/>
                        <w:left w:val="none" w:sz="0" w:space="0" w:color="auto"/>
                        <w:bottom w:val="none" w:sz="0" w:space="0" w:color="auto"/>
                        <w:right w:val="none" w:sz="0" w:space="0" w:color="auto"/>
                      </w:divBdr>
                      <w:divsChild>
                        <w:div w:id="922758011">
                          <w:marLeft w:val="0"/>
                          <w:marRight w:val="0"/>
                          <w:marTop w:val="0"/>
                          <w:marBottom w:val="0"/>
                          <w:divBdr>
                            <w:top w:val="none" w:sz="0" w:space="0" w:color="auto"/>
                            <w:left w:val="none" w:sz="0" w:space="0" w:color="auto"/>
                            <w:bottom w:val="none" w:sz="0" w:space="0" w:color="auto"/>
                            <w:right w:val="none" w:sz="0" w:space="0" w:color="auto"/>
                          </w:divBdr>
                        </w:div>
                        <w:div w:id="799614837">
                          <w:marLeft w:val="0"/>
                          <w:marRight w:val="0"/>
                          <w:marTop w:val="0"/>
                          <w:marBottom w:val="0"/>
                          <w:divBdr>
                            <w:top w:val="none" w:sz="0" w:space="0" w:color="auto"/>
                            <w:left w:val="none" w:sz="0" w:space="0" w:color="auto"/>
                            <w:bottom w:val="none" w:sz="0" w:space="0" w:color="auto"/>
                            <w:right w:val="none" w:sz="0" w:space="0" w:color="auto"/>
                          </w:divBdr>
                        </w:div>
                      </w:divsChild>
                    </w:div>
                    <w:div w:id="1155954258">
                      <w:marLeft w:val="0"/>
                      <w:marRight w:val="0"/>
                      <w:marTop w:val="0"/>
                      <w:marBottom w:val="0"/>
                      <w:divBdr>
                        <w:top w:val="none" w:sz="0" w:space="0" w:color="auto"/>
                        <w:left w:val="none" w:sz="0" w:space="0" w:color="auto"/>
                        <w:bottom w:val="none" w:sz="0" w:space="0" w:color="auto"/>
                        <w:right w:val="none" w:sz="0" w:space="0" w:color="auto"/>
                      </w:divBdr>
                    </w:div>
                    <w:div w:id="1448237721">
                      <w:marLeft w:val="0"/>
                      <w:marRight w:val="0"/>
                      <w:marTop w:val="0"/>
                      <w:marBottom w:val="0"/>
                      <w:divBdr>
                        <w:top w:val="none" w:sz="0" w:space="0" w:color="auto"/>
                        <w:left w:val="none" w:sz="0" w:space="0" w:color="auto"/>
                        <w:bottom w:val="none" w:sz="0" w:space="0" w:color="auto"/>
                        <w:right w:val="none" w:sz="0" w:space="0" w:color="auto"/>
                      </w:divBdr>
                    </w:div>
                    <w:div w:id="945431514">
                      <w:marLeft w:val="0"/>
                      <w:marRight w:val="0"/>
                      <w:marTop w:val="0"/>
                      <w:marBottom w:val="0"/>
                      <w:divBdr>
                        <w:top w:val="none" w:sz="0" w:space="0" w:color="auto"/>
                        <w:left w:val="none" w:sz="0" w:space="0" w:color="auto"/>
                        <w:bottom w:val="none" w:sz="0" w:space="0" w:color="auto"/>
                        <w:right w:val="none" w:sz="0" w:space="0" w:color="auto"/>
                      </w:divBdr>
                    </w:div>
                    <w:div w:id="1698963175">
                      <w:marLeft w:val="0"/>
                      <w:marRight w:val="0"/>
                      <w:marTop w:val="0"/>
                      <w:marBottom w:val="0"/>
                      <w:divBdr>
                        <w:top w:val="none" w:sz="0" w:space="0" w:color="auto"/>
                        <w:left w:val="none" w:sz="0" w:space="0" w:color="auto"/>
                        <w:bottom w:val="none" w:sz="0" w:space="0" w:color="auto"/>
                        <w:right w:val="none" w:sz="0" w:space="0" w:color="auto"/>
                      </w:divBdr>
                    </w:div>
                  </w:divsChild>
                </w:div>
                <w:div w:id="1225532849">
                  <w:marLeft w:val="0"/>
                  <w:marRight w:val="0"/>
                  <w:marTop w:val="0"/>
                  <w:marBottom w:val="0"/>
                  <w:divBdr>
                    <w:top w:val="none" w:sz="0" w:space="0" w:color="auto"/>
                    <w:left w:val="none" w:sz="0" w:space="0" w:color="auto"/>
                    <w:bottom w:val="none" w:sz="0" w:space="0" w:color="auto"/>
                    <w:right w:val="none" w:sz="0" w:space="0" w:color="auto"/>
                  </w:divBdr>
                </w:div>
              </w:divsChild>
            </w:div>
            <w:div w:id="1194996197">
              <w:marLeft w:val="0"/>
              <w:marRight w:val="0"/>
              <w:marTop w:val="0"/>
              <w:marBottom w:val="0"/>
              <w:divBdr>
                <w:top w:val="none" w:sz="0" w:space="0" w:color="auto"/>
                <w:left w:val="none" w:sz="0" w:space="0" w:color="auto"/>
                <w:bottom w:val="none" w:sz="0" w:space="0" w:color="auto"/>
                <w:right w:val="none" w:sz="0" w:space="0" w:color="auto"/>
              </w:divBdr>
              <w:divsChild>
                <w:div w:id="593707056">
                  <w:marLeft w:val="0"/>
                  <w:marRight w:val="0"/>
                  <w:marTop w:val="0"/>
                  <w:marBottom w:val="0"/>
                  <w:divBdr>
                    <w:top w:val="none" w:sz="0" w:space="0" w:color="auto"/>
                    <w:left w:val="none" w:sz="0" w:space="0" w:color="auto"/>
                    <w:bottom w:val="none" w:sz="0" w:space="0" w:color="auto"/>
                    <w:right w:val="none" w:sz="0" w:space="0" w:color="auto"/>
                  </w:divBdr>
                </w:div>
                <w:div w:id="11491053">
                  <w:marLeft w:val="0"/>
                  <w:marRight w:val="0"/>
                  <w:marTop w:val="0"/>
                  <w:marBottom w:val="0"/>
                  <w:divBdr>
                    <w:top w:val="none" w:sz="0" w:space="0" w:color="auto"/>
                    <w:left w:val="none" w:sz="0" w:space="0" w:color="auto"/>
                    <w:bottom w:val="none" w:sz="0" w:space="0" w:color="auto"/>
                    <w:right w:val="none" w:sz="0" w:space="0" w:color="auto"/>
                  </w:divBdr>
                </w:div>
                <w:div w:id="1541626856">
                  <w:marLeft w:val="0"/>
                  <w:marRight w:val="0"/>
                  <w:marTop w:val="0"/>
                  <w:marBottom w:val="0"/>
                  <w:divBdr>
                    <w:top w:val="none" w:sz="0" w:space="0" w:color="auto"/>
                    <w:left w:val="none" w:sz="0" w:space="0" w:color="auto"/>
                    <w:bottom w:val="none" w:sz="0" w:space="0" w:color="auto"/>
                    <w:right w:val="none" w:sz="0" w:space="0" w:color="auto"/>
                  </w:divBdr>
                </w:div>
                <w:div w:id="2083946197">
                  <w:marLeft w:val="0"/>
                  <w:marRight w:val="0"/>
                  <w:marTop w:val="0"/>
                  <w:marBottom w:val="0"/>
                  <w:divBdr>
                    <w:top w:val="none" w:sz="0" w:space="0" w:color="auto"/>
                    <w:left w:val="none" w:sz="0" w:space="0" w:color="auto"/>
                    <w:bottom w:val="none" w:sz="0" w:space="0" w:color="auto"/>
                    <w:right w:val="none" w:sz="0" w:space="0" w:color="auto"/>
                  </w:divBdr>
                </w:div>
                <w:div w:id="324823630">
                  <w:marLeft w:val="0"/>
                  <w:marRight w:val="0"/>
                  <w:marTop w:val="0"/>
                  <w:marBottom w:val="0"/>
                  <w:divBdr>
                    <w:top w:val="none" w:sz="0" w:space="0" w:color="auto"/>
                    <w:left w:val="none" w:sz="0" w:space="0" w:color="auto"/>
                    <w:bottom w:val="none" w:sz="0" w:space="0" w:color="auto"/>
                    <w:right w:val="none" w:sz="0" w:space="0" w:color="auto"/>
                  </w:divBdr>
                  <w:divsChild>
                    <w:div w:id="1693913565">
                      <w:marLeft w:val="0"/>
                      <w:marRight w:val="0"/>
                      <w:marTop w:val="0"/>
                      <w:marBottom w:val="0"/>
                      <w:divBdr>
                        <w:top w:val="none" w:sz="0" w:space="0" w:color="auto"/>
                        <w:left w:val="none" w:sz="0" w:space="0" w:color="auto"/>
                        <w:bottom w:val="none" w:sz="0" w:space="0" w:color="auto"/>
                        <w:right w:val="none" w:sz="0" w:space="0" w:color="auto"/>
                      </w:divBdr>
                    </w:div>
                    <w:div w:id="1226642120">
                      <w:marLeft w:val="0"/>
                      <w:marRight w:val="0"/>
                      <w:marTop w:val="0"/>
                      <w:marBottom w:val="0"/>
                      <w:divBdr>
                        <w:top w:val="none" w:sz="0" w:space="0" w:color="auto"/>
                        <w:left w:val="none" w:sz="0" w:space="0" w:color="auto"/>
                        <w:bottom w:val="none" w:sz="0" w:space="0" w:color="auto"/>
                        <w:right w:val="none" w:sz="0" w:space="0" w:color="auto"/>
                      </w:divBdr>
                    </w:div>
                  </w:divsChild>
                </w:div>
                <w:div w:id="1467116849">
                  <w:marLeft w:val="0"/>
                  <w:marRight w:val="0"/>
                  <w:marTop w:val="0"/>
                  <w:marBottom w:val="0"/>
                  <w:divBdr>
                    <w:top w:val="none" w:sz="0" w:space="0" w:color="auto"/>
                    <w:left w:val="none" w:sz="0" w:space="0" w:color="auto"/>
                    <w:bottom w:val="none" w:sz="0" w:space="0" w:color="auto"/>
                    <w:right w:val="none" w:sz="0" w:space="0" w:color="auto"/>
                  </w:divBdr>
                </w:div>
                <w:div w:id="363213387">
                  <w:marLeft w:val="0"/>
                  <w:marRight w:val="0"/>
                  <w:marTop w:val="0"/>
                  <w:marBottom w:val="0"/>
                  <w:divBdr>
                    <w:top w:val="none" w:sz="0" w:space="0" w:color="auto"/>
                    <w:left w:val="none" w:sz="0" w:space="0" w:color="auto"/>
                    <w:bottom w:val="none" w:sz="0" w:space="0" w:color="auto"/>
                    <w:right w:val="none" w:sz="0" w:space="0" w:color="auto"/>
                  </w:divBdr>
                  <w:divsChild>
                    <w:div w:id="380637497">
                      <w:marLeft w:val="0"/>
                      <w:marRight w:val="0"/>
                      <w:marTop w:val="0"/>
                      <w:marBottom w:val="0"/>
                      <w:divBdr>
                        <w:top w:val="none" w:sz="0" w:space="0" w:color="auto"/>
                        <w:left w:val="none" w:sz="0" w:space="0" w:color="auto"/>
                        <w:bottom w:val="none" w:sz="0" w:space="0" w:color="auto"/>
                        <w:right w:val="none" w:sz="0" w:space="0" w:color="auto"/>
                      </w:divBdr>
                    </w:div>
                    <w:div w:id="1379742188">
                      <w:marLeft w:val="0"/>
                      <w:marRight w:val="0"/>
                      <w:marTop w:val="0"/>
                      <w:marBottom w:val="0"/>
                      <w:divBdr>
                        <w:top w:val="none" w:sz="0" w:space="0" w:color="auto"/>
                        <w:left w:val="none" w:sz="0" w:space="0" w:color="auto"/>
                        <w:bottom w:val="none" w:sz="0" w:space="0" w:color="auto"/>
                        <w:right w:val="none" w:sz="0" w:space="0" w:color="auto"/>
                      </w:divBdr>
                    </w:div>
                    <w:div w:id="825627013">
                      <w:marLeft w:val="0"/>
                      <w:marRight w:val="0"/>
                      <w:marTop w:val="0"/>
                      <w:marBottom w:val="0"/>
                      <w:divBdr>
                        <w:top w:val="none" w:sz="0" w:space="0" w:color="auto"/>
                        <w:left w:val="none" w:sz="0" w:space="0" w:color="auto"/>
                        <w:bottom w:val="none" w:sz="0" w:space="0" w:color="auto"/>
                        <w:right w:val="none" w:sz="0" w:space="0" w:color="auto"/>
                      </w:divBdr>
                    </w:div>
                    <w:div w:id="591666328">
                      <w:marLeft w:val="0"/>
                      <w:marRight w:val="0"/>
                      <w:marTop w:val="0"/>
                      <w:marBottom w:val="0"/>
                      <w:divBdr>
                        <w:top w:val="none" w:sz="0" w:space="0" w:color="auto"/>
                        <w:left w:val="none" w:sz="0" w:space="0" w:color="auto"/>
                        <w:bottom w:val="none" w:sz="0" w:space="0" w:color="auto"/>
                        <w:right w:val="none" w:sz="0" w:space="0" w:color="auto"/>
                      </w:divBdr>
                    </w:div>
                  </w:divsChild>
                </w:div>
                <w:div w:id="1925800512">
                  <w:marLeft w:val="0"/>
                  <w:marRight w:val="0"/>
                  <w:marTop w:val="0"/>
                  <w:marBottom w:val="0"/>
                  <w:divBdr>
                    <w:top w:val="none" w:sz="0" w:space="0" w:color="auto"/>
                    <w:left w:val="none" w:sz="0" w:space="0" w:color="auto"/>
                    <w:bottom w:val="none" w:sz="0" w:space="0" w:color="auto"/>
                    <w:right w:val="none" w:sz="0" w:space="0" w:color="auto"/>
                  </w:divBdr>
                </w:div>
              </w:divsChild>
            </w:div>
            <w:div w:id="820733900">
              <w:marLeft w:val="0"/>
              <w:marRight w:val="0"/>
              <w:marTop w:val="0"/>
              <w:marBottom w:val="0"/>
              <w:divBdr>
                <w:top w:val="none" w:sz="0" w:space="0" w:color="auto"/>
                <w:left w:val="none" w:sz="0" w:space="0" w:color="auto"/>
                <w:bottom w:val="none" w:sz="0" w:space="0" w:color="auto"/>
                <w:right w:val="none" w:sz="0" w:space="0" w:color="auto"/>
              </w:divBdr>
              <w:divsChild>
                <w:div w:id="776292541">
                  <w:marLeft w:val="0"/>
                  <w:marRight w:val="0"/>
                  <w:marTop w:val="0"/>
                  <w:marBottom w:val="0"/>
                  <w:divBdr>
                    <w:top w:val="none" w:sz="0" w:space="0" w:color="auto"/>
                    <w:left w:val="none" w:sz="0" w:space="0" w:color="auto"/>
                    <w:bottom w:val="none" w:sz="0" w:space="0" w:color="auto"/>
                    <w:right w:val="none" w:sz="0" w:space="0" w:color="auto"/>
                  </w:divBdr>
                  <w:divsChild>
                    <w:div w:id="1105921900">
                      <w:marLeft w:val="0"/>
                      <w:marRight w:val="0"/>
                      <w:marTop w:val="0"/>
                      <w:marBottom w:val="0"/>
                      <w:divBdr>
                        <w:top w:val="none" w:sz="0" w:space="0" w:color="auto"/>
                        <w:left w:val="none" w:sz="0" w:space="0" w:color="auto"/>
                        <w:bottom w:val="none" w:sz="0" w:space="0" w:color="auto"/>
                        <w:right w:val="none" w:sz="0" w:space="0" w:color="auto"/>
                      </w:divBdr>
                    </w:div>
                    <w:div w:id="1171795381">
                      <w:marLeft w:val="0"/>
                      <w:marRight w:val="0"/>
                      <w:marTop w:val="0"/>
                      <w:marBottom w:val="0"/>
                      <w:divBdr>
                        <w:top w:val="none" w:sz="0" w:space="0" w:color="auto"/>
                        <w:left w:val="none" w:sz="0" w:space="0" w:color="auto"/>
                        <w:bottom w:val="none" w:sz="0" w:space="0" w:color="auto"/>
                        <w:right w:val="none" w:sz="0" w:space="0" w:color="auto"/>
                      </w:divBdr>
                    </w:div>
                    <w:div w:id="421875193">
                      <w:marLeft w:val="0"/>
                      <w:marRight w:val="0"/>
                      <w:marTop w:val="0"/>
                      <w:marBottom w:val="0"/>
                      <w:divBdr>
                        <w:top w:val="none" w:sz="0" w:space="0" w:color="auto"/>
                        <w:left w:val="none" w:sz="0" w:space="0" w:color="auto"/>
                        <w:bottom w:val="none" w:sz="0" w:space="0" w:color="auto"/>
                        <w:right w:val="none" w:sz="0" w:space="0" w:color="auto"/>
                      </w:divBdr>
                    </w:div>
                    <w:div w:id="1908757079">
                      <w:marLeft w:val="0"/>
                      <w:marRight w:val="0"/>
                      <w:marTop w:val="0"/>
                      <w:marBottom w:val="0"/>
                      <w:divBdr>
                        <w:top w:val="none" w:sz="0" w:space="0" w:color="auto"/>
                        <w:left w:val="none" w:sz="0" w:space="0" w:color="auto"/>
                        <w:bottom w:val="none" w:sz="0" w:space="0" w:color="auto"/>
                        <w:right w:val="none" w:sz="0" w:space="0" w:color="auto"/>
                      </w:divBdr>
                    </w:div>
                    <w:div w:id="1828546198">
                      <w:marLeft w:val="0"/>
                      <w:marRight w:val="0"/>
                      <w:marTop w:val="0"/>
                      <w:marBottom w:val="0"/>
                      <w:divBdr>
                        <w:top w:val="none" w:sz="0" w:space="0" w:color="auto"/>
                        <w:left w:val="none" w:sz="0" w:space="0" w:color="auto"/>
                        <w:bottom w:val="none" w:sz="0" w:space="0" w:color="auto"/>
                        <w:right w:val="none" w:sz="0" w:space="0" w:color="auto"/>
                      </w:divBdr>
                    </w:div>
                    <w:div w:id="866604998">
                      <w:marLeft w:val="0"/>
                      <w:marRight w:val="0"/>
                      <w:marTop w:val="0"/>
                      <w:marBottom w:val="0"/>
                      <w:divBdr>
                        <w:top w:val="none" w:sz="0" w:space="0" w:color="auto"/>
                        <w:left w:val="none" w:sz="0" w:space="0" w:color="auto"/>
                        <w:bottom w:val="none" w:sz="0" w:space="0" w:color="auto"/>
                        <w:right w:val="none" w:sz="0" w:space="0" w:color="auto"/>
                      </w:divBdr>
                    </w:div>
                    <w:div w:id="1959868745">
                      <w:marLeft w:val="0"/>
                      <w:marRight w:val="0"/>
                      <w:marTop w:val="0"/>
                      <w:marBottom w:val="0"/>
                      <w:divBdr>
                        <w:top w:val="none" w:sz="0" w:space="0" w:color="auto"/>
                        <w:left w:val="none" w:sz="0" w:space="0" w:color="auto"/>
                        <w:bottom w:val="none" w:sz="0" w:space="0" w:color="auto"/>
                        <w:right w:val="none" w:sz="0" w:space="0" w:color="auto"/>
                      </w:divBdr>
                    </w:div>
                    <w:div w:id="954557043">
                      <w:marLeft w:val="0"/>
                      <w:marRight w:val="0"/>
                      <w:marTop w:val="0"/>
                      <w:marBottom w:val="0"/>
                      <w:divBdr>
                        <w:top w:val="none" w:sz="0" w:space="0" w:color="auto"/>
                        <w:left w:val="none" w:sz="0" w:space="0" w:color="auto"/>
                        <w:bottom w:val="none" w:sz="0" w:space="0" w:color="auto"/>
                        <w:right w:val="none" w:sz="0" w:space="0" w:color="auto"/>
                      </w:divBdr>
                    </w:div>
                    <w:div w:id="2108260170">
                      <w:marLeft w:val="0"/>
                      <w:marRight w:val="0"/>
                      <w:marTop w:val="0"/>
                      <w:marBottom w:val="0"/>
                      <w:divBdr>
                        <w:top w:val="none" w:sz="0" w:space="0" w:color="auto"/>
                        <w:left w:val="none" w:sz="0" w:space="0" w:color="auto"/>
                        <w:bottom w:val="none" w:sz="0" w:space="0" w:color="auto"/>
                        <w:right w:val="none" w:sz="0" w:space="0" w:color="auto"/>
                      </w:divBdr>
                    </w:div>
                    <w:div w:id="1880699592">
                      <w:marLeft w:val="0"/>
                      <w:marRight w:val="0"/>
                      <w:marTop w:val="0"/>
                      <w:marBottom w:val="0"/>
                      <w:divBdr>
                        <w:top w:val="none" w:sz="0" w:space="0" w:color="auto"/>
                        <w:left w:val="none" w:sz="0" w:space="0" w:color="auto"/>
                        <w:bottom w:val="none" w:sz="0" w:space="0" w:color="auto"/>
                        <w:right w:val="none" w:sz="0" w:space="0" w:color="auto"/>
                      </w:divBdr>
                      <w:divsChild>
                        <w:div w:id="1537962440">
                          <w:marLeft w:val="0"/>
                          <w:marRight w:val="0"/>
                          <w:marTop w:val="0"/>
                          <w:marBottom w:val="0"/>
                          <w:divBdr>
                            <w:top w:val="none" w:sz="0" w:space="0" w:color="auto"/>
                            <w:left w:val="none" w:sz="0" w:space="0" w:color="auto"/>
                            <w:bottom w:val="none" w:sz="0" w:space="0" w:color="auto"/>
                            <w:right w:val="none" w:sz="0" w:space="0" w:color="auto"/>
                          </w:divBdr>
                        </w:div>
                        <w:div w:id="687146531">
                          <w:marLeft w:val="0"/>
                          <w:marRight w:val="0"/>
                          <w:marTop w:val="0"/>
                          <w:marBottom w:val="0"/>
                          <w:divBdr>
                            <w:top w:val="none" w:sz="0" w:space="0" w:color="auto"/>
                            <w:left w:val="none" w:sz="0" w:space="0" w:color="auto"/>
                            <w:bottom w:val="none" w:sz="0" w:space="0" w:color="auto"/>
                            <w:right w:val="none" w:sz="0" w:space="0" w:color="auto"/>
                          </w:divBdr>
                        </w:div>
                        <w:div w:id="1925725928">
                          <w:marLeft w:val="0"/>
                          <w:marRight w:val="0"/>
                          <w:marTop w:val="0"/>
                          <w:marBottom w:val="0"/>
                          <w:divBdr>
                            <w:top w:val="none" w:sz="0" w:space="0" w:color="auto"/>
                            <w:left w:val="none" w:sz="0" w:space="0" w:color="auto"/>
                            <w:bottom w:val="none" w:sz="0" w:space="0" w:color="auto"/>
                            <w:right w:val="none" w:sz="0" w:space="0" w:color="auto"/>
                          </w:divBdr>
                        </w:div>
                        <w:div w:id="1926107324">
                          <w:marLeft w:val="0"/>
                          <w:marRight w:val="0"/>
                          <w:marTop w:val="0"/>
                          <w:marBottom w:val="0"/>
                          <w:divBdr>
                            <w:top w:val="none" w:sz="0" w:space="0" w:color="auto"/>
                            <w:left w:val="none" w:sz="0" w:space="0" w:color="auto"/>
                            <w:bottom w:val="none" w:sz="0" w:space="0" w:color="auto"/>
                            <w:right w:val="none" w:sz="0" w:space="0" w:color="auto"/>
                          </w:divBdr>
                        </w:div>
                        <w:div w:id="319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83756">
                  <w:marLeft w:val="0"/>
                  <w:marRight w:val="0"/>
                  <w:marTop w:val="0"/>
                  <w:marBottom w:val="0"/>
                  <w:divBdr>
                    <w:top w:val="none" w:sz="0" w:space="0" w:color="auto"/>
                    <w:left w:val="none" w:sz="0" w:space="0" w:color="auto"/>
                    <w:bottom w:val="none" w:sz="0" w:space="0" w:color="auto"/>
                    <w:right w:val="none" w:sz="0" w:space="0" w:color="auto"/>
                  </w:divBdr>
                </w:div>
              </w:divsChild>
            </w:div>
            <w:div w:id="1130052840">
              <w:marLeft w:val="0"/>
              <w:marRight w:val="0"/>
              <w:marTop w:val="0"/>
              <w:marBottom w:val="0"/>
              <w:divBdr>
                <w:top w:val="none" w:sz="0" w:space="0" w:color="auto"/>
                <w:left w:val="none" w:sz="0" w:space="0" w:color="auto"/>
                <w:bottom w:val="none" w:sz="0" w:space="0" w:color="auto"/>
                <w:right w:val="none" w:sz="0" w:space="0" w:color="auto"/>
              </w:divBdr>
              <w:divsChild>
                <w:div w:id="502401704">
                  <w:marLeft w:val="0"/>
                  <w:marRight w:val="0"/>
                  <w:marTop w:val="0"/>
                  <w:marBottom w:val="0"/>
                  <w:divBdr>
                    <w:top w:val="none" w:sz="0" w:space="0" w:color="auto"/>
                    <w:left w:val="none" w:sz="0" w:space="0" w:color="auto"/>
                    <w:bottom w:val="none" w:sz="0" w:space="0" w:color="auto"/>
                    <w:right w:val="none" w:sz="0" w:space="0" w:color="auto"/>
                  </w:divBdr>
                </w:div>
                <w:div w:id="1685127596">
                  <w:marLeft w:val="0"/>
                  <w:marRight w:val="0"/>
                  <w:marTop w:val="0"/>
                  <w:marBottom w:val="0"/>
                  <w:divBdr>
                    <w:top w:val="none" w:sz="0" w:space="0" w:color="auto"/>
                    <w:left w:val="none" w:sz="0" w:space="0" w:color="auto"/>
                    <w:bottom w:val="none" w:sz="0" w:space="0" w:color="auto"/>
                    <w:right w:val="none" w:sz="0" w:space="0" w:color="auto"/>
                  </w:divBdr>
                </w:div>
                <w:div w:id="469828994">
                  <w:marLeft w:val="0"/>
                  <w:marRight w:val="0"/>
                  <w:marTop w:val="0"/>
                  <w:marBottom w:val="0"/>
                  <w:divBdr>
                    <w:top w:val="none" w:sz="0" w:space="0" w:color="auto"/>
                    <w:left w:val="none" w:sz="0" w:space="0" w:color="auto"/>
                    <w:bottom w:val="none" w:sz="0" w:space="0" w:color="auto"/>
                    <w:right w:val="none" w:sz="0" w:space="0" w:color="auto"/>
                  </w:divBdr>
                </w:div>
                <w:div w:id="1621644696">
                  <w:marLeft w:val="0"/>
                  <w:marRight w:val="0"/>
                  <w:marTop w:val="0"/>
                  <w:marBottom w:val="0"/>
                  <w:divBdr>
                    <w:top w:val="none" w:sz="0" w:space="0" w:color="auto"/>
                    <w:left w:val="none" w:sz="0" w:space="0" w:color="auto"/>
                    <w:bottom w:val="none" w:sz="0" w:space="0" w:color="auto"/>
                    <w:right w:val="none" w:sz="0" w:space="0" w:color="auto"/>
                  </w:divBdr>
                </w:div>
              </w:divsChild>
            </w:div>
            <w:div w:id="1032923393">
              <w:marLeft w:val="0"/>
              <w:marRight w:val="0"/>
              <w:marTop w:val="0"/>
              <w:marBottom w:val="0"/>
              <w:divBdr>
                <w:top w:val="none" w:sz="0" w:space="0" w:color="auto"/>
                <w:left w:val="none" w:sz="0" w:space="0" w:color="auto"/>
                <w:bottom w:val="none" w:sz="0" w:space="0" w:color="auto"/>
                <w:right w:val="none" w:sz="0" w:space="0" w:color="auto"/>
              </w:divBdr>
            </w:div>
          </w:divsChild>
        </w:div>
        <w:div w:id="121385597">
          <w:marLeft w:val="0"/>
          <w:marRight w:val="0"/>
          <w:marTop w:val="0"/>
          <w:marBottom w:val="0"/>
          <w:divBdr>
            <w:top w:val="none" w:sz="0" w:space="0" w:color="auto"/>
            <w:left w:val="none" w:sz="0" w:space="0" w:color="auto"/>
            <w:bottom w:val="none" w:sz="0" w:space="0" w:color="auto"/>
            <w:right w:val="none" w:sz="0" w:space="0" w:color="auto"/>
          </w:divBdr>
          <w:divsChild>
            <w:div w:id="916286617">
              <w:marLeft w:val="0"/>
              <w:marRight w:val="0"/>
              <w:marTop w:val="0"/>
              <w:marBottom w:val="0"/>
              <w:divBdr>
                <w:top w:val="none" w:sz="0" w:space="0" w:color="auto"/>
                <w:left w:val="none" w:sz="0" w:space="0" w:color="auto"/>
                <w:bottom w:val="none" w:sz="0" w:space="0" w:color="auto"/>
                <w:right w:val="none" w:sz="0" w:space="0" w:color="auto"/>
              </w:divBdr>
              <w:divsChild>
                <w:div w:id="1824543724">
                  <w:marLeft w:val="0"/>
                  <w:marRight w:val="0"/>
                  <w:marTop w:val="0"/>
                  <w:marBottom w:val="0"/>
                  <w:divBdr>
                    <w:top w:val="none" w:sz="0" w:space="0" w:color="auto"/>
                    <w:left w:val="none" w:sz="0" w:space="0" w:color="auto"/>
                    <w:bottom w:val="none" w:sz="0" w:space="0" w:color="auto"/>
                    <w:right w:val="none" w:sz="0" w:space="0" w:color="auto"/>
                  </w:divBdr>
                  <w:divsChild>
                    <w:div w:id="92216340">
                      <w:marLeft w:val="0"/>
                      <w:marRight w:val="0"/>
                      <w:marTop w:val="0"/>
                      <w:marBottom w:val="0"/>
                      <w:divBdr>
                        <w:top w:val="none" w:sz="0" w:space="0" w:color="auto"/>
                        <w:left w:val="none" w:sz="0" w:space="0" w:color="auto"/>
                        <w:bottom w:val="none" w:sz="0" w:space="0" w:color="auto"/>
                        <w:right w:val="none" w:sz="0" w:space="0" w:color="auto"/>
                      </w:divBdr>
                    </w:div>
                    <w:div w:id="738094621">
                      <w:marLeft w:val="0"/>
                      <w:marRight w:val="0"/>
                      <w:marTop w:val="0"/>
                      <w:marBottom w:val="0"/>
                      <w:divBdr>
                        <w:top w:val="none" w:sz="0" w:space="0" w:color="auto"/>
                        <w:left w:val="none" w:sz="0" w:space="0" w:color="auto"/>
                        <w:bottom w:val="none" w:sz="0" w:space="0" w:color="auto"/>
                        <w:right w:val="none" w:sz="0" w:space="0" w:color="auto"/>
                      </w:divBdr>
                    </w:div>
                    <w:div w:id="1842237545">
                      <w:marLeft w:val="0"/>
                      <w:marRight w:val="0"/>
                      <w:marTop w:val="0"/>
                      <w:marBottom w:val="0"/>
                      <w:divBdr>
                        <w:top w:val="none" w:sz="0" w:space="0" w:color="auto"/>
                        <w:left w:val="none" w:sz="0" w:space="0" w:color="auto"/>
                        <w:bottom w:val="none" w:sz="0" w:space="0" w:color="auto"/>
                        <w:right w:val="none" w:sz="0" w:space="0" w:color="auto"/>
                      </w:divBdr>
                    </w:div>
                  </w:divsChild>
                </w:div>
                <w:div w:id="512452150">
                  <w:marLeft w:val="0"/>
                  <w:marRight w:val="0"/>
                  <w:marTop w:val="0"/>
                  <w:marBottom w:val="0"/>
                  <w:divBdr>
                    <w:top w:val="none" w:sz="0" w:space="0" w:color="auto"/>
                    <w:left w:val="none" w:sz="0" w:space="0" w:color="auto"/>
                    <w:bottom w:val="none" w:sz="0" w:space="0" w:color="auto"/>
                    <w:right w:val="none" w:sz="0" w:space="0" w:color="auto"/>
                  </w:divBdr>
                  <w:divsChild>
                    <w:div w:id="383649959">
                      <w:marLeft w:val="0"/>
                      <w:marRight w:val="0"/>
                      <w:marTop w:val="0"/>
                      <w:marBottom w:val="0"/>
                      <w:divBdr>
                        <w:top w:val="none" w:sz="0" w:space="0" w:color="auto"/>
                        <w:left w:val="none" w:sz="0" w:space="0" w:color="auto"/>
                        <w:bottom w:val="none" w:sz="0" w:space="0" w:color="auto"/>
                        <w:right w:val="none" w:sz="0" w:space="0" w:color="auto"/>
                      </w:divBdr>
                    </w:div>
                    <w:div w:id="2070880160">
                      <w:marLeft w:val="0"/>
                      <w:marRight w:val="0"/>
                      <w:marTop w:val="0"/>
                      <w:marBottom w:val="0"/>
                      <w:divBdr>
                        <w:top w:val="none" w:sz="0" w:space="0" w:color="auto"/>
                        <w:left w:val="none" w:sz="0" w:space="0" w:color="auto"/>
                        <w:bottom w:val="none" w:sz="0" w:space="0" w:color="auto"/>
                        <w:right w:val="none" w:sz="0" w:space="0" w:color="auto"/>
                      </w:divBdr>
                    </w:div>
                    <w:div w:id="1171680745">
                      <w:marLeft w:val="0"/>
                      <w:marRight w:val="0"/>
                      <w:marTop w:val="0"/>
                      <w:marBottom w:val="0"/>
                      <w:divBdr>
                        <w:top w:val="none" w:sz="0" w:space="0" w:color="auto"/>
                        <w:left w:val="none" w:sz="0" w:space="0" w:color="auto"/>
                        <w:bottom w:val="none" w:sz="0" w:space="0" w:color="auto"/>
                        <w:right w:val="none" w:sz="0" w:space="0" w:color="auto"/>
                      </w:divBdr>
                    </w:div>
                  </w:divsChild>
                </w:div>
                <w:div w:id="1617829564">
                  <w:marLeft w:val="0"/>
                  <w:marRight w:val="0"/>
                  <w:marTop w:val="0"/>
                  <w:marBottom w:val="0"/>
                  <w:divBdr>
                    <w:top w:val="none" w:sz="0" w:space="0" w:color="auto"/>
                    <w:left w:val="none" w:sz="0" w:space="0" w:color="auto"/>
                    <w:bottom w:val="none" w:sz="0" w:space="0" w:color="auto"/>
                    <w:right w:val="none" w:sz="0" w:space="0" w:color="auto"/>
                  </w:divBdr>
                  <w:divsChild>
                    <w:div w:id="1038120873">
                      <w:marLeft w:val="0"/>
                      <w:marRight w:val="0"/>
                      <w:marTop w:val="0"/>
                      <w:marBottom w:val="0"/>
                      <w:divBdr>
                        <w:top w:val="none" w:sz="0" w:space="0" w:color="auto"/>
                        <w:left w:val="none" w:sz="0" w:space="0" w:color="auto"/>
                        <w:bottom w:val="none" w:sz="0" w:space="0" w:color="auto"/>
                        <w:right w:val="none" w:sz="0" w:space="0" w:color="auto"/>
                      </w:divBdr>
                    </w:div>
                    <w:div w:id="717361980">
                      <w:marLeft w:val="0"/>
                      <w:marRight w:val="0"/>
                      <w:marTop w:val="0"/>
                      <w:marBottom w:val="0"/>
                      <w:divBdr>
                        <w:top w:val="none" w:sz="0" w:space="0" w:color="auto"/>
                        <w:left w:val="none" w:sz="0" w:space="0" w:color="auto"/>
                        <w:bottom w:val="none" w:sz="0" w:space="0" w:color="auto"/>
                        <w:right w:val="none" w:sz="0" w:space="0" w:color="auto"/>
                      </w:divBdr>
                    </w:div>
                    <w:div w:id="1950235620">
                      <w:marLeft w:val="0"/>
                      <w:marRight w:val="0"/>
                      <w:marTop w:val="0"/>
                      <w:marBottom w:val="0"/>
                      <w:divBdr>
                        <w:top w:val="none" w:sz="0" w:space="0" w:color="auto"/>
                        <w:left w:val="none" w:sz="0" w:space="0" w:color="auto"/>
                        <w:bottom w:val="none" w:sz="0" w:space="0" w:color="auto"/>
                        <w:right w:val="none" w:sz="0" w:space="0" w:color="auto"/>
                      </w:divBdr>
                    </w:div>
                    <w:div w:id="1148546869">
                      <w:marLeft w:val="0"/>
                      <w:marRight w:val="0"/>
                      <w:marTop w:val="0"/>
                      <w:marBottom w:val="0"/>
                      <w:divBdr>
                        <w:top w:val="none" w:sz="0" w:space="0" w:color="auto"/>
                        <w:left w:val="none" w:sz="0" w:space="0" w:color="auto"/>
                        <w:bottom w:val="none" w:sz="0" w:space="0" w:color="auto"/>
                        <w:right w:val="none" w:sz="0" w:space="0" w:color="auto"/>
                      </w:divBdr>
                    </w:div>
                  </w:divsChild>
                </w:div>
                <w:div w:id="703166468">
                  <w:marLeft w:val="0"/>
                  <w:marRight w:val="0"/>
                  <w:marTop w:val="0"/>
                  <w:marBottom w:val="0"/>
                  <w:divBdr>
                    <w:top w:val="none" w:sz="0" w:space="0" w:color="auto"/>
                    <w:left w:val="none" w:sz="0" w:space="0" w:color="auto"/>
                    <w:bottom w:val="none" w:sz="0" w:space="0" w:color="auto"/>
                    <w:right w:val="none" w:sz="0" w:space="0" w:color="auto"/>
                  </w:divBdr>
                  <w:divsChild>
                    <w:div w:id="914819412">
                      <w:marLeft w:val="0"/>
                      <w:marRight w:val="0"/>
                      <w:marTop w:val="0"/>
                      <w:marBottom w:val="0"/>
                      <w:divBdr>
                        <w:top w:val="none" w:sz="0" w:space="0" w:color="auto"/>
                        <w:left w:val="none" w:sz="0" w:space="0" w:color="auto"/>
                        <w:bottom w:val="none" w:sz="0" w:space="0" w:color="auto"/>
                        <w:right w:val="none" w:sz="0" w:space="0" w:color="auto"/>
                      </w:divBdr>
                    </w:div>
                    <w:div w:id="1470170692">
                      <w:marLeft w:val="0"/>
                      <w:marRight w:val="0"/>
                      <w:marTop w:val="0"/>
                      <w:marBottom w:val="0"/>
                      <w:divBdr>
                        <w:top w:val="none" w:sz="0" w:space="0" w:color="auto"/>
                        <w:left w:val="none" w:sz="0" w:space="0" w:color="auto"/>
                        <w:bottom w:val="none" w:sz="0" w:space="0" w:color="auto"/>
                        <w:right w:val="none" w:sz="0" w:space="0" w:color="auto"/>
                      </w:divBdr>
                    </w:div>
                    <w:div w:id="1864707687">
                      <w:marLeft w:val="0"/>
                      <w:marRight w:val="0"/>
                      <w:marTop w:val="0"/>
                      <w:marBottom w:val="0"/>
                      <w:divBdr>
                        <w:top w:val="none" w:sz="0" w:space="0" w:color="auto"/>
                        <w:left w:val="none" w:sz="0" w:space="0" w:color="auto"/>
                        <w:bottom w:val="none" w:sz="0" w:space="0" w:color="auto"/>
                        <w:right w:val="none" w:sz="0" w:space="0" w:color="auto"/>
                      </w:divBdr>
                    </w:div>
                    <w:div w:id="1184976668">
                      <w:marLeft w:val="0"/>
                      <w:marRight w:val="0"/>
                      <w:marTop w:val="0"/>
                      <w:marBottom w:val="0"/>
                      <w:divBdr>
                        <w:top w:val="none" w:sz="0" w:space="0" w:color="auto"/>
                        <w:left w:val="none" w:sz="0" w:space="0" w:color="auto"/>
                        <w:bottom w:val="none" w:sz="0" w:space="0" w:color="auto"/>
                        <w:right w:val="none" w:sz="0" w:space="0" w:color="auto"/>
                      </w:divBdr>
                    </w:div>
                    <w:div w:id="2008247332">
                      <w:marLeft w:val="0"/>
                      <w:marRight w:val="0"/>
                      <w:marTop w:val="0"/>
                      <w:marBottom w:val="0"/>
                      <w:divBdr>
                        <w:top w:val="none" w:sz="0" w:space="0" w:color="auto"/>
                        <w:left w:val="none" w:sz="0" w:space="0" w:color="auto"/>
                        <w:bottom w:val="none" w:sz="0" w:space="0" w:color="auto"/>
                        <w:right w:val="none" w:sz="0" w:space="0" w:color="auto"/>
                      </w:divBdr>
                    </w:div>
                    <w:div w:id="1148673252">
                      <w:marLeft w:val="0"/>
                      <w:marRight w:val="0"/>
                      <w:marTop w:val="0"/>
                      <w:marBottom w:val="0"/>
                      <w:divBdr>
                        <w:top w:val="none" w:sz="0" w:space="0" w:color="auto"/>
                        <w:left w:val="none" w:sz="0" w:space="0" w:color="auto"/>
                        <w:bottom w:val="none" w:sz="0" w:space="0" w:color="auto"/>
                        <w:right w:val="none" w:sz="0" w:space="0" w:color="auto"/>
                      </w:divBdr>
                    </w:div>
                  </w:divsChild>
                </w:div>
                <w:div w:id="1984575172">
                  <w:marLeft w:val="0"/>
                  <w:marRight w:val="0"/>
                  <w:marTop w:val="0"/>
                  <w:marBottom w:val="0"/>
                  <w:divBdr>
                    <w:top w:val="none" w:sz="0" w:space="0" w:color="auto"/>
                    <w:left w:val="none" w:sz="0" w:space="0" w:color="auto"/>
                    <w:bottom w:val="none" w:sz="0" w:space="0" w:color="auto"/>
                    <w:right w:val="none" w:sz="0" w:space="0" w:color="auto"/>
                  </w:divBdr>
                  <w:divsChild>
                    <w:div w:id="1392266282">
                      <w:marLeft w:val="0"/>
                      <w:marRight w:val="0"/>
                      <w:marTop w:val="0"/>
                      <w:marBottom w:val="0"/>
                      <w:divBdr>
                        <w:top w:val="none" w:sz="0" w:space="0" w:color="auto"/>
                        <w:left w:val="none" w:sz="0" w:space="0" w:color="auto"/>
                        <w:bottom w:val="none" w:sz="0" w:space="0" w:color="auto"/>
                        <w:right w:val="none" w:sz="0" w:space="0" w:color="auto"/>
                      </w:divBdr>
                    </w:div>
                    <w:div w:id="335692778">
                      <w:marLeft w:val="0"/>
                      <w:marRight w:val="0"/>
                      <w:marTop w:val="0"/>
                      <w:marBottom w:val="0"/>
                      <w:divBdr>
                        <w:top w:val="none" w:sz="0" w:space="0" w:color="auto"/>
                        <w:left w:val="none" w:sz="0" w:space="0" w:color="auto"/>
                        <w:bottom w:val="none" w:sz="0" w:space="0" w:color="auto"/>
                        <w:right w:val="none" w:sz="0" w:space="0" w:color="auto"/>
                      </w:divBdr>
                    </w:div>
                  </w:divsChild>
                </w:div>
                <w:div w:id="191648527">
                  <w:marLeft w:val="0"/>
                  <w:marRight w:val="0"/>
                  <w:marTop w:val="0"/>
                  <w:marBottom w:val="0"/>
                  <w:divBdr>
                    <w:top w:val="none" w:sz="0" w:space="0" w:color="auto"/>
                    <w:left w:val="none" w:sz="0" w:space="0" w:color="auto"/>
                    <w:bottom w:val="none" w:sz="0" w:space="0" w:color="auto"/>
                    <w:right w:val="none" w:sz="0" w:space="0" w:color="auto"/>
                  </w:divBdr>
                  <w:divsChild>
                    <w:div w:id="97649642">
                      <w:marLeft w:val="0"/>
                      <w:marRight w:val="0"/>
                      <w:marTop w:val="0"/>
                      <w:marBottom w:val="0"/>
                      <w:divBdr>
                        <w:top w:val="none" w:sz="0" w:space="0" w:color="auto"/>
                        <w:left w:val="none" w:sz="0" w:space="0" w:color="auto"/>
                        <w:bottom w:val="none" w:sz="0" w:space="0" w:color="auto"/>
                        <w:right w:val="none" w:sz="0" w:space="0" w:color="auto"/>
                      </w:divBdr>
                    </w:div>
                    <w:div w:id="587228083">
                      <w:marLeft w:val="0"/>
                      <w:marRight w:val="0"/>
                      <w:marTop w:val="0"/>
                      <w:marBottom w:val="0"/>
                      <w:divBdr>
                        <w:top w:val="none" w:sz="0" w:space="0" w:color="auto"/>
                        <w:left w:val="none" w:sz="0" w:space="0" w:color="auto"/>
                        <w:bottom w:val="none" w:sz="0" w:space="0" w:color="auto"/>
                        <w:right w:val="none" w:sz="0" w:space="0" w:color="auto"/>
                      </w:divBdr>
                    </w:div>
                    <w:div w:id="1575046223">
                      <w:marLeft w:val="0"/>
                      <w:marRight w:val="0"/>
                      <w:marTop w:val="0"/>
                      <w:marBottom w:val="0"/>
                      <w:divBdr>
                        <w:top w:val="none" w:sz="0" w:space="0" w:color="auto"/>
                        <w:left w:val="none" w:sz="0" w:space="0" w:color="auto"/>
                        <w:bottom w:val="none" w:sz="0" w:space="0" w:color="auto"/>
                        <w:right w:val="none" w:sz="0" w:space="0" w:color="auto"/>
                      </w:divBdr>
                    </w:div>
                  </w:divsChild>
                </w:div>
                <w:div w:id="129708617">
                  <w:marLeft w:val="0"/>
                  <w:marRight w:val="0"/>
                  <w:marTop w:val="0"/>
                  <w:marBottom w:val="0"/>
                  <w:divBdr>
                    <w:top w:val="none" w:sz="0" w:space="0" w:color="auto"/>
                    <w:left w:val="none" w:sz="0" w:space="0" w:color="auto"/>
                    <w:bottom w:val="none" w:sz="0" w:space="0" w:color="auto"/>
                    <w:right w:val="none" w:sz="0" w:space="0" w:color="auto"/>
                  </w:divBdr>
                  <w:divsChild>
                    <w:div w:id="100035047">
                      <w:marLeft w:val="0"/>
                      <w:marRight w:val="0"/>
                      <w:marTop w:val="0"/>
                      <w:marBottom w:val="0"/>
                      <w:divBdr>
                        <w:top w:val="none" w:sz="0" w:space="0" w:color="auto"/>
                        <w:left w:val="none" w:sz="0" w:space="0" w:color="auto"/>
                        <w:bottom w:val="none" w:sz="0" w:space="0" w:color="auto"/>
                        <w:right w:val="none" w:sz="0" w:space="0" w:color="auto"/>
                      </w:divBdr>
                    </w:div>
                    <w:div w:id="1618105233">
                      <w:marLeft w:val="0"/>
                      <w:marRight w:val="0"/>
                      <w:marTop w:val="0"/>
                      <w:marBottom w:val="0"/>
                      <w:divBdr>
                        <w:top w:val="none" w:sz="0" w:space="0" w:color="auto"/>
                        <w:left w:val="none" w:sz="0" w:space="0" w:color="auto"/>
                        <w:bottom w:val="none" w:sz="0" w:space="0" w:color="auto"/>
                        <w:right w:val="none" w:sz="0" w:space="0" w:color="auto"/>
                      </w:divBdr>
                    </w:div>
                    <w:div w:id="21329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652">
              <w:marLeft w:val="0"/>
              <w:marRight w:val="0"/>
              <w:marTop w:val="0"/>
              <w:marBottom w:val="0"/>
              <w:divBdr>
                <w:top w:val="none" w:sz="0" w:space="0" w:color="auto"/>
                <w:left w:val="none" w:sz="0" w:space="0" w:color="auto"/>
                <w:bottom w:val="none" w:sz="0" w:space="0" w:color="auto"/>
                <w:right w:val="none" w:sz="0" w:space="0" w:color="auto"/>
              </w:divBdr>
              <w:divsChild>
                <w:div w:id="1234465292">
                  <w:marLeft w:val="0"/>
                  <w:marRight w:val="0"/>
                  <w:marTop w:val="0"/>
                  <w:marBottom w:val="0"/>
                  <w:divBdr>
                    <w:top w:val="none" w:sz="0" w:space="0" w:color="auto"/>
                    <w:left w:val="none" w:sz="0" w:space="0" w:color="auto"/>
                    <w:bottom w:val="none" w:sz="0" w:space="0" w:color="auto"/>
                    <w:right w:val="none" w:sz="0" w:space="0" w:color="auto"/>
                  </w:divBdr>
                  <w:divsChild>
                    <w:div w:id="1485705057">
                      <w:marLeft w:val="0"/>
                      <w:marRight w:val="0"/>
                      <w:marTop w:val="0"/>
                      <w:marBottom w:val="0"/>
                      <w:divBdr>
                        <w:top w:val="none" w:sz="0" w:space="0" w:color="auto"/>
                        <w:left w:val="none" w:sz="0" w:space="0" w:color="auto"/>
                        <w:bottom w:val="none" w:sz="0" w:space="0" w:color="auto"/>
                        <w:right w:val="none" w:sz="0" w:space="0" w:color="auto"/>
                      </w:divBdr>
                    </w:div>
                    <w:div w:id="2000232625">
                      <w:marLeft w:val="0"/>
                      <w:marRight w:val="0"/>
                      <w:marTop w:val="0"/>
                      <w:marBottom w:val="0"/>
                      <w:divBdr>
                        <w:top w:val="none" w:sz="0" w:space="0" w:color="auto"/>
                        <w:left w:val="none" w:sz="0" w:space="0" w:color="auto"/>
                        <w:bottom w:val="none" w:sz="0" w:space="0" w:color="auto"/>
                        <w:right w:val="none" w:sz="0" w:space="0" w:color="auto"/>
                      </w:divBdr>
                    </w:div>
                    <w:div w:id="11330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3107">
              <w:marLeft w:val="0"/>
              <w:marRight w:val="0"/>
              <w:marTop w:val="0"/>
              <w:marBottom w:val="0"/>
              <w:divBdr>
                <w:top w:val="none" w:sz="0" w:space="0" w:color="auto"/>
                <w:left w:val="none" w:sz="0" w:space="0" w:color="auto"/>
                <w:bottom w:val="none" w:sz="0" w:space="0" w:color="auto"/>
                <w:right w:val="none" w:sz="0" w:space="0" w:color="auto"/>
              </w:divBdr>
            </w:div>
          </w:divsChild>
        </w:div>
        <w:div w:id="2004047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eimas.lrs.lt/portal/legalAct/lt/TAD/cbbe42649b6411eaa51db668f0092944" TargetMode="External"/><Relationship Id="rId4" Type="http://schemas.openxmlformats.org/officeDocument/2006/relationships/hyperlink" Target="mailto:vaikasplius@druskinink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4843</Words>
  <Characters>2761</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Černiauskienė</dc:creator>
  <cp:keywords/>
  <dc:description/>
  <cp:lastModifiedBy>Lina Černiauskienė</cp:lastModifiedBy>
  <cp:revision>1</cp:revision>
  <dcterms:created xsi:type="dcterms:W3CDTF">2024-04-09T07:56:00Z</dcterms:created>
  <dcterms:modified xsi:type="dcterms:W3CDTF">2024-04-09T08:19:00Z</dcterms:modified>
</cp:coreProperties>
</file>