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103"/>
      </w:tblGrid>
      <w:tr w:rsidR="00A81288" w:rsidRPr="00A81288" w14:paraId="287F3691" w14:textId="77777777" w:rsidTr="00A81288">
        <w:trPr>
          <w:trHeight w:val="4411"/>
        </w:trPr>
        <w:tc>
          <w:tcPr>
            <w:tcW w:w="5671" w:type="dxa"/>
            <w:shd w:val="clear" w:color="auto" w:fill="auto"/>
          </w:tcPr>
          <w:p w14:paraId="1E876F8F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Druskininkų savivaldybės rinkimų komisija</w:t>
            </w:r>
          </w:p>
          <w:p w14:paraId="4CCF7673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4DFFE7C7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INFORMACIJA RINKĖJUI</w:t>
            </w:r>
          </w:p>
          <w:p w14:paraId="6D6B9A80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54131F34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2024 m. gegužės 12 d., 2024 m. gegužės 26 d.  ir 2024 m. birželio 9 d. </w:t>
            </w:r>
          </w:p>
          <w:p w14:paraId="7CA0EDB8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bus organizuojamas rinkėjų pavėžėjimas į rinkimų apylinkes.</w:t>
            </w:r>
          </w:p>
          <w:p w14:paraId="44CCB842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7CC5A519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IŠ:</w:t>
            </w:r>
          </w:p>
          <w:p w14:paraId="455BAA37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Druskininkų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30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val. 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>00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 val.</w:t>
            </w:r>
          </w:p>
          <w:p w14:paraId="689DDCD1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Mizarų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40 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12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</w:p>
          <w:p w14:paraId="0B2D19CB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Diržų   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</w:t>
            </w:r>
          </w:p>
          <w:p w14:paraId="5C432862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26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177114D1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6A8DDE8E" w14:textId="354F6D21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644225B7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F9FD968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bus vežami rinkėjai balsuoti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į 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rinkimų apylinkę. </w:t>
            </w:r>
          </w:p>
          <w:p w14:paraId="1264533C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Balsavę rinkėjai bus parvežami atgal.</w:t>
            </w:r>
          </w:p>
          <w:p w14:paraId="2DD9E037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ECE240" w14:textId="6781E166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Į DRUSKININKUS TUO PAČIU MARŠRUTU:</w:t>
            </w:r>
          </w:p>
          <w:p w14:paraId="53B05A76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Krivonys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-Druskininkai</w:t>
            </w:r>
          </w:p>
          <w:p w14:paraId="2F8B36F6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25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0AC849E5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3B123278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Druskininkų savivaldybės rinkimų komisija</w:t>
            </w:r>
          </w:p>
          <w:p w14:paraId="4426E61B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235682B6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INFORMACIJA RINKĖJUI</w:t>
            </w:r>
          </w:p>
          <w:p w14:paraId="48E13EFB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043A0C3D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2024 m. gegužės 12 d., 2024 m. gegužės 26 d.  ir 2024 m. birželio 9 d. </w:t>
            </w:r>
          </w:p>
          <w:p w14:paraId="41F42699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bus organizuojamas rinkėjų pavėžėjimas į rinkimų apylinkes.</w:t>
            </w:r>
          </w:p>
          <w:p w14:paraId="4E799C64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2A7175E1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IŠ:</w:t>
            </w:r>
          </w:p>
          <w:p w14:paraId="5DC41280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Druskininkų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30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val. 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>00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 val.</w:t>
            </w:r>
          </w:p>
          <w:p w14:paraId="4606A991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Mizarų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40 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12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</w:p>
          <w:p w14:paraId="08A3FD31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Diržų   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</w:t>
            </w:r>
          </w:p>
          <w:p w14:paraId="1634E84A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26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06C02E29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3FB1B2A0" w14:textId="19AB4300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1F1E6DB5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D637A77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bus vežami rinkėjai balsuoti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į 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rinkimų apylinkę. </w:t>
            </w:r>
          </w:p>
          <w:p w14:paraId="1C5E0C89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Balsavę rinkėjai bus parvežami atgal.</w:t>
            </w:r>
          </w:p>
          <w:p w14:paraId="5F13AD6C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F0F748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Į DRUSKININKUS TUO PAČIU MARŠRUTU:</w:t>
            </w:r>
          </w:p>
          <w:p w14:paraId="074B3FFB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Krivonys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-Druskininkai</w:t>
            </w:r>
          </w:p>
          <w:p w14:paraId="6CE223D9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25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03CE9D8F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</w:tc>
      </w:tr>
      <w:tr w:rsidR="00A81288" w:rsidRPr="00A81288" w14:paraId="7121F651" w14:textId="77777777" w:rsidTr="00A81288">
        <w:trPr>
          <w:trHeight w:val="58"/>
        </w:trPr>
        <w:tc>
          <w:tcPr>
            <w:tcW w:w="5671" w:type="dxa"/>
            <w:shd w:val="clear" w:color="auto" w:fill="auto"/>
          </w:tcPr>
          <w:p w14:paraId="3A86275B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Druskininkų savivaldybės rinkimų komisija</w:t>
            </w:r>
          </w:p>
          <w:p w14:paraId="47A09AB6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775C0AFC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INFORMACIJA RINKĖJUI</w:t>
            </w:r>
          </w:p>
          <w:p w14:paraId="211E61B5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25970F7B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2024 m. gegužės 12 d., 2024 m. gegužės 26 d.  ir 2024 m. birželio 9 d. </w:t>
            </w:r>
          </w:p>
          <w:p w14:paraId="2F39BA66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bus organizuojamas rinkėjų pavėžėjimas į rinkimų apylinkes.</w:t>
            </w:r>
          </w:p>
          <w:p w14:paraId="54B0B74A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1A7482BA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IŠ:</w:t>
            </w:r>
          </w:p>
          <w:p w14:paraId="02C7E22E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Druskininkų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30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val. 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>00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 val.</w:t>
            </w:r>
          </w:p>
          <w:p w14:paraId="493CB290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Mizarų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40 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12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</w:p>
          <w:p w14:paraId="389B0C77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Diržų   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</w:t>
            </w:r>
          </w:p>
          <w:p w14:paraId="2F3A0D05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26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61123FD9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1428492B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28D8383D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9F24106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bus vežami rinkėjai balsuoti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į 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rinkimų apylinkę. </w:t>
            </w:r>
          </w:p>
          <w:p w14:paraId="2DB533E2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Balsavę rinkėjai bus parvežami atgal.</w:t>
            </w:r>
          </w:p>
          <w:p w14:paraId="1B94417E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A130D4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Į DRUSKININKUS TUO PAČIU MARŠRUTU:</w:t>
            </w:r>
          </w:p>
          <w:p w14:paraId="3FDAF561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Krivonys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-Druskininkai</w:t>
            </w:r>
          </w:p>
          <w:p w14:paraId="072ED652" w14:textId="2AE0ABE8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25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60EF2869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5A3618F0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Druskininkų savivaldybės rinkimų komisija</w:t>
            </w:r>
          </w:p>
          <w:p w14:paraId="68678308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61AAD8F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INFORMACIJA RINKĖJUI</w:t>
            </w:r>
          </w:p>
          <w:p w14:paraId="2881371E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002C5085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2024 m. gegužės 12 d., 2024 m. gegužės 26 d.  ir 2024 m. birželio 9 d. </w:t>
            </w:r>
          </w:p>
          <w:p w14:paraId="3F19B0E5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>bus organizuojamas rinkėjų pavėžėjimas į rinkimų apylinkes.</w:t>
            </w:r>
          </w:p>
          <w:p w14:paraId="57A40BF8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</w:p>
          <w:p w14:paraId="4B6C1BF5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IŠ:</w:t>
            </w:r>
          </w:p>
          <w:p w14:paraId="0D79714E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Druskininkų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30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val. 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>00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  <w:t xml:space="preserve"> val.</w:t>
            </w:r>
          </w:p>
          <w:p w14:paraId="06FC7503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Mizarų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:vertAlign w:val="superscript"/>
                <w14:ligatures w14:val="none"/>
              </w:rPr>
              <w:t xml:space="preserve">40 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12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val.      </w:t>
            </w:r>
          </w:p>
          <w:p w14:paraId="1E21A5FF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Diržų      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     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val.</w:t>
            </w:r>
          </w:p>
          <w:p w14:paraId="0BE9DA11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9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26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255F7B05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00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5AFF352C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05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14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 xml:space="preserve">55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  <w:p w14:paraId="76E37229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E9F7BEB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bus vežami rinkėjai balsuoti 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į 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Lipliūnų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rinkimų apylinkę. </w:t>
            </w:r>
          </w:p>
          <w:p w14:paraId="1761A4F0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Balsavę rinkėjai bus parvežami atgal.</w:t>
            </w:r>
          </w:p>
          <w:p w14:paraId="1801585E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A7C513" w14:textId="77777777" w:rsidR="00A81288" w:rsidRPr="00A81288" w:rsidRDefault="00A81288" w:rsidP="00A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16"/>
                <w14:ligatures w14:val="none"/>
              </w:rPr>
              <w:t>IŠVYKSTA Į DRUSKININKUS TUO PAČIU MARŠRUTU:</w:t>
            </w:r>
          </w:p>
          <w:p w14:paraId="6D4022D8" w14:textId="7777777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Lipliūnai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Gerdašiai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Krivonys</w:t>
            </w:r>
            <w:proofErr w:type="spellEnd"/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-Druskininkai</w:t>
            </w:r>
          </w:p>
          <w:p w14:paraId="7AF3AC32" w14:textId="1DAE9FA7" w:rsidR="00A81288" w:rsidRPr="00A81288" w:rsidRDefault="00A81288" w:rsidP="00A81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14:ligatures w14:val="none"/>
              </w:rPr>
            </w:pP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10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25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15</w:t>
            </w:r>
            <w:r w:rsidRPr="00A8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val.</w:t>
            </w:r>
          </w:p>
        </w:tc>
      </w:tr>
    </w:tbl>
    <w:p w14:paraId="1C9B25F9" w14:textId="77777777" w:rsidR="001E05DC" w:rsidRPr="00A81288" w:rsidRDefault="001E05DC"/>
    <w:sectPr w:rsidR="001E05DC" w:rsidRPr="00A81288" w:rsidSect="00A81288">
      <w:pgSz w:w="11906" w:h="16838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88"/>
    <w:rsid w:val="001E05DC"/>
    <w:rsid w:val="00A81288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5302"/>
  <w15:chartTrackingRefBased/>
  <w15:docId w15:val="{010ACDAD-EBE7-43AC-8F14-52CC0B5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8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8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8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8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8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8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8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8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8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8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8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8128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8128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8128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8128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8128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8128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8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8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8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8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8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8128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8128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8128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8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8128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81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Sinkevičienė</dc:creator>
  <cp:keywords/>
  <dc:description/>
  <cp:lastModifiedBy>Janina Sinkevičienė</cp:lastModifiedBy>
  <cp:revision>1</cp:revision>
  <cp:lastPrinted>2024-04-23T11:34:00Z</cp:lastPrinted>
  <dcterms:created xsi:type="dcterms:W3CDTF">2024-04-23T11:24:00Z</dcterms:created>
  <dcterms:modified xsi:type="dcterms:W3CDTF">2024-04-23T11:34:00Z</dcterms:modified>
</cp:coreProperties>
</file>