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3FE21" w14:textId="77777777" w:rsidR="0008067D" w:rsidRDefault="00C238AE" w:rsidP="008D3BC3">
      <w:pPr>
        <w:widowControl w:val="0"/>
        <w:pBdr>
          <w:top w:val="nil"/>
          <w:left w:val="nil"/>
          <w:bottom w:val="nil"/>
          <w:right w:val="nil"/>
          <w:between w:val="nil"/>
        </w:pBdr>
        <w:jc w:val="right"/>
        <w:rPr>
          <w:sz w:val="24"/>
          <w:szCs w:val="24"/>
        </w:rPr>
      </w:pPr>
      <w:r>
        <w:rPr>
          <w:rFonts w:ascii="Times New Roman" w:eastAsia="Times New Roman" w:hAnsi="Times New Roman" w:cs="Times New Roman"/>
          <w:sz w:val="24"/>
          <w:szCs w:val="24"/>
        </w:rPr>
        <w:t>Jaunimo politikos įgyvendinimo savivaldybėje</w:t>
      </w:r>
    </w:p>
    <w:p w14:paraId="4CD916D9" w14:textId="77777777" w:rsidR="0008067D" w:rsidRDefault="00C238AE" w:rsidP="008D3BC3">
      <w:pPr>
        <w:widowControl w:val="0"/>
        <w:pBdr>
          <w:top w:val="nil"/>
          <w:left w:val="nil"/>
          <w:bottom w:val="nil"/>
          <w:right w:val="nil"/>
          <w:between w:val="nil"/>
        </w:pBdr>
        <w:jc w:val="right"/>
        <w:rPr>
          <w:sz w:val="24"/>
          <w:szCs w:val="24"/>
        </w:rPr>
      </w:pPr>
      <w:r>
        <w:rPr>
          <w:rFonts w:ascii="Times New Roman" w:eastAsia="Times New Roman" w:hAnsi="Times New Roman" w:cs="Times New Roman"/>
          <w:sz w:val="24"/>
          <w:szCs w:val="24"/>
        </w:rPr>
        <w:t>veiklos ataskaitos forma</w:t>
      </w:r>
    </w:p>
    <w:p w14:paraId="3F4E5B06" w14:textId="77777777" w:rsidR="0008067D" w:rsidRDefault="00C238AE" w:rsidP="008D3BC3">
      <w:pPr>
        <w:widowControl w:val="0"/>
        <w:pBdr>
          <w:top w:val="nil"/>
          <w:left w:val="nil"/>
          <w:bottom w:val="nil"/>
          <w:right w:val="nil"/>
          <w:between w:val="nil"/>
        </w:pBdr>
        <w:jc w:val="right"/>
        <w:rPr>
          <w:sz w:val="24"/>
          <w:szCs w:val="24"/>
        </w:rPr>
      </w:pPr>
      <w:r>
        <w:rPr>
          <w:rFonts w:ascii="Times New Roman" w:eastAsia="Times New Roman" w:hAnsi="Times New Roman" w:cs="Times New Roman"/>
          <w:sz w:val="24"/>
          <w:szCs w:val="24"/>
        </w:rPr>
        <w:t>1 priedas</w:t>
      </w:r>
    </w:p>
    <w:p w14:paraId="0E2936B8" w14:textId="77777777" w:rsidR="00C00C3D" w:rsidRDefault="00C00C3D" w:rsidP="008D3BC3">
      <w:pPr>
        <w:widowControl w:val="0"/>
        <w:pBdr>
          <w:top w:val="nil"/>
          <w:left w:val="nil"/>
          <w:bottom w:val="nil"/>
          <w:right w:val="nil"/>
          <w:between w:val="nil"/>
        </w:pBdr>
        <w:rPr>
          <w:rFonts w:ascii="Times New Roman" w:eastAsia="Times New Roman" w:hAnsi="Times New Roman" w:cs="Times New Roman"/>
        </w:rPr>
      </w:pPr>
    </w:p>
    <w:p w14:paraId="6B0D3253" w14:textId="77777777" w:rsidR="0008067D" w:rsidRDefault="00C238AE" w:rsidP="008D3BC3">
      <w:pPr>
        <w:widowControl w:val="0"/>
        <w:pBdr>
          <w:top w:val="nil"/>
          <w:left w:val="nil"/>
          <w:bottom w:val="nil"/>
          <w:right w:val="nil"/>
          <w:between w:val="nil"/>
        </w:pBdr>
        <w:jc w:val="center"/>
        <w:rPr>
          <w:b/>
          <w:sz w:val="28"/>
          <w:szCs w:val="28"/>
          <w:u w:val="single"/>
        </w:rPr>
      </w:pPr>
      <w:r>
        <w:rPr>
          <w:rFonts w:ascii="Times New Roman" w:eastAsia="Times New Roman" w:hAnsi="Times New Roman" w:cs="Times New Roman"/>
          <w:b/>
          <w:sz w:val="28"/>
          <w:szCs w:val="28"/>
          <w:u w:val="single"/>
        </w:rPr>
        <w:t>Druskininkų savivaldybė</w:t>
      </w:r>
    </w:p>
    <w:p w14:paraId="7450867F" w14:textId="71478A14" w:rsidR="0008067D" w:rsidRDefault="00C238AE" w:rsidP="008D3BC3">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(savivaldybės pavadinimas)</w:t>
      </w:r>
    </w:p>
    <w:p w14:paraId="46BFC1D3" w14:textId="77777777" w:rsidR="00C00C3D" w:rsidRDefault="00C00C3D" w:rsidP="008D3BC3">
      <w:pPr>
        <w:widowControl w:val="0"/>
        <w:pBdr>
          <w:top w:val="nil"/>
          <w:left w:val="nil"/>
          <w:bottom w:val="nil"/>
          <w:right w:val="nil"/>
          <w:between w:val="nil"/>
        </w:pBdr>
        <w:rPr>
          <w:rFonts w:ascii="Times New Roman" w:eastAsia="Times New Roman" w:hAnsi="Times New Roman" w:cs="Times New Roman"/>
          <w:sz w:val="24"/>
          <w:szCs w:val="24"/>
        </w:rPr>
      </w:pPr>
    </w:p>
    <w:p w14:paraId="03E9054D" w14:textId="5BD9AA69" w:rsidR="0008067D" w:rsidRDefault="00C238AE" w:rsidP="008D3BC3">
      <w:pPr>
        <w:widowControl w:val="0"/>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2022 </w:t>
      </w:r>
      <w:r>
        <w:rPr>
          <w:rFonts w:ascii="Times New Roman" w:eastAsia="Times New Roman" w:hAnsi="Times New Roman" w:cs="Times New Roman"/>
          <w:b/>
          <w:sz w:val="24"/>
          <w:szCs w:val="24"/>
        </w:rPr>
        <w:t xml:space="preserve">METŲ </w:t>
      </w:r>
      <w:r w:rsidRPr="00C238AE">
        <w:rPr>
          <w:rFonts w:ascii="Times New Roman" w:eastAsia="Times New Roman" w:hAnsi="Times New Roman" w:cs="Times New Roman"/>
          <w:b/>
          <w:sz w:val="24"/>
          <w:szCs w:val="24"/>
          <w:u w:val="single"/>
        </w:rPr>
        <w:t xml:space="preserve">I – </w:t>
      </w:r>
      <w:r w:rsidRPr="00C238AE">
        <w:rPr>
          <w:rFonts w:ascii="Times New Roman" w:eastAsia="Times New Roman" w:hAnsi="Times New Roman" w:cs="Times New Roman"/>
          <w:b/>
          <w:sz w:val="24"/>
          <w:szCs w:val="24"/>
          <w:u w:val="single"/>
        </w:rPr>
        <w:t>I</w:t>
      </w:r>
      <w:r w:rsidR="00C00C3D" w:rsidRPr="00C238AE">
        <w:rPr>
          <w:rFonts w:ascii="Times New Roman" w:eastAsia="Times New Roman" w:hAnsi="Times New Roman" w:cs="Times New Roman"/>
          <w:b/>
          <w:sz w:val="24"/>
          <w:szCs w:val="24"/>
          <w:u w:val="single"/>
        </w:rPr>
        <w:t>V</w:t>
      </w:r>
      <w:r>
        <w:rPr>
          <w:rFonts w:ascii="Times New Roman" w:eastAsia="Times New Roman" w:hAnsi="Times New Roman" w:cs="Times New Roman"/>
          <w:b/>
          <w:sz w:val="24"/>
          <w:szCs w:val="24"/>
        </w:rPr>
        <w:t xml:space="preserve"> KETVIR</w:t>
      </w:r>
      <w:r w:rsidR="00C00C3D">
        <w:rPr>
          <w:rFonts w:ascii="Times New Roman" w:eastAsia="Times New Roman" w:hAnsi="Times New Roman" w:cs="Times New Roman"/>
          <w:b/>
          <w:sz w:val="24"/>
          <w:szCs w:val="24"/>
        </w:rPr>
        <w:t>ČIO</w:t>
      </w:r>
      <w:r w:rsidR="00C00C3D">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JAUNIMO POLITIKOS ĮGYVENDINIMO SAVIVALDYBĖJE VEIKLOS ATASKAITA</w:t>
      </w:r>
    </w:p>
    <w:p w14:paraId="1D7D09A8" w14:textId="77777777" w:rsidR="0008067D" w:rsidRDefault="0008067D" w:rsidP="008D3BC3">
      <w:pPr>
        <w:widowControl w:val="0"/>
        <w:pBdr>
          <w:top w:val="nil"/>
          <w:left w:val="nil"/>
          <w:bottom w:val="nil"/>
          <w:right w:val="nil"/>
          <w:between w:val="nil"/>
        </w:pBdr>
        <w:jc w:val="both"/>
        <w:rPr>
          <w:rFonts w:ascii="Times New Roman" w:eastAsia="Times New Roman" w:hAnsi="Times New Roman" w:cs="Times New Roman"/>
          <w:b/>
          <w:sz w:val="24"/>
          <w:szCs w:val="24"/>
        </w:rPr>
      </w:pPr>
    </w:p>
    <w:p w14:paraId="45E2532A" w14:textId="35D232ED" w:rsidR="0008067D" w:rsidRDefault="00C238AE" w:rsidP="008D3BC3">
      <w:pPr>
        <w:widowControl w:val="0"/>
        <w:pBdr>
          <w:top w:val="nil"/>
          <w:left w:val="nil"/>
          <w:bottom w:val="nil"/>
          <w:right w:val="nil"/>
          <w:between w:val="nil"/>
        </w:pBd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202</w:t>
      </w:r>
      <w:r w:rsidR="00B32381">
        <w:rPr>
          <w:rFonts w:ascii="Times New Roman" w:eastAsia="Times New Roman" w:hAnsi="Times New Roman" w:cs="Times New Roman"/>
          <w:sz w:val="24"/>
          <w:szCs w:val="24"/>
          <w:u w:val="single"/>
        </w:rPr>
        <w:t>3</w:t>
      </w:r>
      <w:r>
        <w:rPr>
          <w:rFonts w:ascii="Times New Roman" w:eastAsia="Times New Roman" w:hAnsi="Times New Roman" w:cs="Times New Roman"/>
          <w:sz w:val="24"/>
          <w:szCs w:val="24"/>
          <w:u w:val="single"/>
        </w:rPr>
        <w:t xml:space="preserve"> m. </w:t>
      </w:r>
      <w:r w:rsidR="00B32381">
        <w:rPr>
          <w:rFonts w:ascii="Times New Roman" w:eastAsia="Times New Roman" w:hAnsi="Times New Roman" w:cs="Times New Roman"/>
          <w:sz w:val="24"/>
          <w:szCs w:val="24"/>
          <w:u w:val="single"/>
        </w:rPr>
        <w:t>sausio</w:t>
      </w:r>
      <w:r>
        <w:rPr>
          <w:rFonts w:ascii="Times New Roman" w:eastAsia="Times New Roman" w:hAnsi="Times New Roman" w:cs="Times New Roman"/>
          <w:sz w:val="24"/>
          <w:szCs w:val="24"/>
          <w:u w:val="single"/>
        </w:rPr>
        <w:t xml:space="preserve"> </w:t>
      </w:r>
      <w:r w:rsidR="00B32381">
        <w:rPr>
          <w:rFonts w:ascii="Times New Roman" w:eastAsia="Times New Roman" w:hAnsi="Times New Roman" w:cs="Times New Roman"/>
          <w:sz w:val="24"/>
          <w:szCs w:val="24"/>
          <w:u w:val="single"/>
        </w:rPr>
        <w:t>10</w:t>
      </w:r>
      <w:r>
        <w:rPr>
          <w:rFonts w:ascii="Times New Roman" w:eastAsia="Times New Roman" w:hAnsi="Times New Roman" w:cs="Times New Roman"/>
          <w:sz w:val="24"/>
          <w:szCs w:val="24"/>
          <w:u w:val="single"/>
        </w:rPr>
        <w:t xml:space="preserve"> d.</w:t>
      </w:r>
    </w:p>
    <w:p w14:paraId="5D46F224" w14:textId="77777777" w:rsidR="00C00C3D" w:rsidRPr="00C00C3D" w:rsidRDefault="00C00C3D" w:rsidP="008D3BC3">
      <w:pPr>
        <w:widowControl w:val="0"/>
        <w:pBdr>
          <w:top w:val="nil"/>
          <w:left w:val="nil"/>
          <w:bottom w:val="nil"/>
          <w:right w:val="nil"/>
          <w:between w:val="nil"/>
        </w:pBdr>
        <w:jc w:val="center"/>
        <w:rPr>
          <w:rFonts w:ascii="Times New Roman" w:eastAsia="Times New Roman" w:hAnsi="Times New Roman" w:cs="Times New Roman"/>
          <w:sz w:val="24"/>
          <w:szCs w:val="24"/>
          <w:u w:val="single"/>
        </w:rPr>
      </w:pPr>
    </w:p>
    <w:p w14:paraId="169D4EDF" w14:textId="77777777" w:rsidR="0008067D" w:rsidRDefault="00C238AE" w:rsidP="008D3BC3">
      <w:pPr>
        <w:widowControl w:val="0"/>
        <w:pBdr>
          <w:top w:val="nil"/>
          <w:left w:val="nil"/>
          <w:bottom w:val="nil"/>
          <w:right w:val="nil"/>
          <w:between w:val="nil"/>
        </w:pBdr>
        <w:spacing w:after="200"/>
        <w:ind w:right="-53" w:firstLine="127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1 lentelė. </w:t>
      </w:r>
      <w:r>
        <w:rPr>
          <w:rFonts w:ascii="Times New Roman" w:eastAsia="Times New Roman" w:hAnsi="Times New Roman" w:cs="Times New Roman"/>
          <w:sz w:val="24"/>
          <w:szCs w:val="24"/>
        </w:rPr>
        <w:t>Nurodomi per ataskaitinį laikotarpį (nuo metų pradžios) pasiekti rezultatai ir vykdytos veiklos įgyvendinant savivaldybei 2022 m. rekomenduotas įgyvendinti nacionaliniu mastu išskirtas pagrindines ir kitas veiklos kryptis (atsižvelgiant į savivaldybei pate</w:t>
      </w:r>
      <w:r>
        <w:rPr>
          <w:rFonts w:ascii="Times New Roman" w:eastAsia="Times New Roman" w:hAnsi="Times New Roman" w:cs="Times New Roman"/>
          <w:sz w:val="24"/>
          <w:szCs w:val="24"/>
        </w:rPr>
        <w:t xml:space="preserve">iktas užduotis ir rezultatų vertinimo kriterijus, t. y. neįtraukiant užduočių, kurios nebuvo teiktos ir įgyvendintos).  </w:t>
      </w:r>
    </w:p>
    <w:tbl>
      <w:tblPr>
        <w:tblStyle w:val="a8"/>
        <w:tblW w:w="148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4"/>
        <w:gridCol w:w="5382"/>
        <w:gridCol w:w="2552"/>
        <w:gridCol w:w="4961"/>
      </w:tblGrid>
      <w:tr w:rsidR="008D3BC3" w14:paraId="59A64F8F" w14:textId="77777777" w:rsidTr="008D3BC3">
        <w:trPr>
          <w:jc w:val="center"/>
        </w:trPr>
        <w:tc>
          <w:tcPr>
            <w:tcW w:w="1984" w:type="dxa"/>
            <w:shd w:val="clear" w:color="auto" w:fill="auto"/>
          </w:tcPr>
          <w:p w14:paraId="2BE787F8" w14:textId="77777777" w:rsidR="0008067D" w:rsidRDefault="00C238AE" w:rsidP="00A23AB7">
            <w:pPr>
              <w:spacing w:line="20" w:lineRule="atLeast"/>
              <w:rPr>
                <w:rFonts w:ascii="Times New Roman" w:eastAsia="Times New Roman" w:hAnsi="Times New Roman" w:cs="Times New Roman"/>
                <w:b/>
                <w:sz w:val="24"/>
                <w:szCs w:val="24"/>
              </w:rPr>
            </w:pPr>
            <w:bookmarkStart w:id="0" w:name="_heading=h.1fob9te" w:colFirst="0" w:colLast="0"/>
            <w:bookmarkEnd w:id="0"/>
            <w:r>
              <w:rPr>
                <w:rFonts w:ascii="Times New Roman" w:eastAsia="Times New Roman" w:hAnsi="Times New Roman" w:cs="Times New Roman"/>
                <w:b/>
                <w:sz w:val="24"/>
                <w:szCs w:val="24"/>
              </w:rPr>
              <w:t>Užduotis</w:t>
            </w:r>
          </w:p>
        </w:tc>
        <w:tc>
          <w:tcPr>
            <w:tcW w:w="5382" w:type="dxa"/>
            <w:shd w:val="clear" w:color="auto" w:fill="auto"/>
          </w:tcPr>
          <w:p w14:paraId="6C580F74" w14:textId="77777777" w:rsidR="0008067D" w:rsidRDefault="00C238AE" w:rsidP="00A23AB7">
            <w:pPr>
              <w:spacing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Rezultatų vertinimo kriterijus (rekomendacija)</w:t>
            </w:r>
          </w:p>
        </w:tc>
        <w:tc>
          <w:tcPr>
            <w:tcW w:w="2552" w:type="dxa"/>
            <w:shd w:val="clear" w:color="auto" w:fill="auto"/>
          </w:tcPr>
          <w:p w14:paraId="0955D798" w14:textId="77777777" w:rsidR="0008067D" w:rsidRDefault="00C238AE" w:rsidP="00A23AB7">
            <w:pPr>
              <w:spacing w:line="20" w:lineRule="atLeast"/>
              <w:ind w:right="-111"/>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 m. planuojamas pasiekti rezultatas</w:t>
            </w:r>
          </w:p>
        </w:tc>
        <w:tc>
          <w:tcPr>
            <w:tcW w:w="4961" w:type="dxa"/>
          </w:tcPr>
          <w:p w14:paraId="3D3C9ED6" w14:textId="77777777" w:rsidR="0008067D" w:rsidRDefault="00C238AE" w:rsidP="00A23AB7">
            <w:pPr>
              <w:spacing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2022 m. faktiškai pasiektas rezultatas</w:t>
            </w:r>
          </w:p>
        </w:tc>
      </w:tr>
      <w:tr w:rsidR="0008067D" w14:paraId="296370D1" w14:textId="77777777" w:rsidTr="008D3BC3">
        <w:trPr>
          <w:trHeight w:val="228"/>
          <w:jc w:val="center"/>
        </w:trPr>
        <w:tc>
          <w:tcPr>
            <w:tcW w:w="14879" w:type="dxa"/>
            <w:gridSpan w:val="4"/>
            <w:shd w:val="clear" w:color="auto" w:fill="auto"/>
          </w:tcPr>
          <w:p w14:paraId="5C46F64B" w14:textId="77777777" w:rsidR="0008067D" w:rsidRDefault="00C238AE" w:rsidP="00A23AB7">
            <w:pPr>
              <w:spacing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NACIONALINIU MASTU IŠSKIRTOS PAGRINDINĖS KRYPTYS</w:t>
            </w:r>
          </w:p>
        </w:tc>
      </w:tr>
      <w:tr w:rsidR="0008067D" w14:paraId="7E192560" w14:textId="77777777" w:rsidTr="008D3BC3">
        <w:trPr>
          <w:trHeight w:val="280"/>
          <w:jc w:val="center"/>
        </w:trPr>
        <w:tc>
          <w:tcPr>
            <w:tcW w:w="14879" w:type="dxa"/>
            <w:gridSpan w:val="4"/>
            <w:shd w:val="clear" w:color="auto" w:fill="auto"/>
          </w:tcPr>
          <w:p w14:paraId="66EBC609" w14:textId="77777777" w:rsidR="0008067D" w:rsidRDefault="00C238AE" w:rsidP="00A23AB7">
            <w:pPr>
              <w:spacing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1. Jaunimo savanoriškos tarnybos modelio įgyvendinimas.</w:t>
            </w:r>
          </w:p>
        </w:tc>
      </w:tr>
      <w:tr w:rsidR="008D3BC3" w14:paraId="7C1B4C39" w14:textId="77777777" w:rsidTr="008D3BC3">
        <w:trPr>
          <w:trHeight w:val="280"/>
          <w:jc w:val="center"/>
        </w:trPr>
        <w:tc>
          <w:tcPr>
            <w:tcW w:w="1984" w:type="dxa"/>
            <w:vMerge w:val="restart"/>
            <w:shd w:val="clear" w:color="auto" w:fill="auto"/>
          </w:tcPr>
          <w:p w14:paraId="25BBD979"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1.1. Stiprinti jaunimo savanorius priimančias organizacijas.</w:t>
            </w:r>
          </w:p>
        </w:tc>
        <w:tc>
          <w:tcPr>
            <w:tcW w:w="5382" w:type="dxa"/>
            <w:shd w:val="clear" w:color="auto" w:fill="auto"/>
          </w:tcPr>
          <w:p w14:paraId="3292CBB4" w14:textId="77777777" w:rsidR="0008067D" w:rsidRDefault="00C238AE" w:rsidP="00A23AB7">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 Jaunimo savanorius priimančioms arba galinčioms priimti organizacijoms stiprinti skirti renginiai (susitikimai, diskusijos, konferencijos, informaciniai renginiai, mokymai).</w:t>
            </w:r>
          </w:p>
        </w:tc>
        <w:tc>
          <w:tcPr>
            <w:tcW w:w="2552" w:type="dxa"/>
            <w:shd w:val="clear" w:color="auto" w:fill="auto"/>
          </w:tcPr>
          <w:p w14:paraId="449D7C93"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Pr>
          <w:p w14:paraId="68C0F87A"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1</w:t>
            </w:r>
          </w:p>
          <w:p w14:paraId="4E0961CC"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0</w:t>
            </w:r>
          </w:p>
          <w:p w14:paraId="58F9A427"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3</w:t>
            </w:r>
          </w:p>
        </w:tc>
      </w:tr>
      <w:tr w:rsidR="0008067D" w14:paraId="5DD53E5E" w14:textId="77777777" w:rsidTr="008D3BC3">
        <w:trPr>
          <w:trHeight w:val="280"/>
          <w:jc w:val="center"/>
        </w:trPr>
        <w:tc>
          <w:tcPr>
            <w:tcW w:w="1984" w:type="dxa"/>
            <w:vMerge/>
            <w:shd w:val="clear" w:color="auto" w:fill="auto"/>
          </w:tcPr>
          <w:p w14:paraId="3E4821AA"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70405371" w14:textId="333A5813" w:rsidR="0008067D" w:rsidRPr="00A23AB7" w:rsidRDefault="00C238AE" w:rsidP="00A23AB7">
            <w:pPr>
              <w:spacing w:line="20" w:lineRule="atLeast"/>
              <w:jc w:val="both"/>
              <w:rPr>
                <w:rFonts w:ascii="Times New Roman" w:eastAsia="Times New Roman" w:hAnsi="Times New Roman" w:cs="Times New Roman"/>
                <w:i/>
                <w:iCs/>
                <w:sz w:val="24"/>
                <w:szCs w:val="24"/>
              </w:rPr>
            </w:pPr>
            <w:r>
              <w:rPr>
                <w:rFonts w:ascii="Times New Roman" w:eastAsia="Times New Roman" w:hAnsi="Times New Roman" w:cs="Times New Roman"/>
                <w:i/>
                <w:sz w:val="24"/>
                <w:szCs w:val="24"/>
              </w:rPr>
              <w:t>Pakomentuoti vykusius renginius:</w:t>
            </w:r>
            <w:r w:rsidR="00A23AB7">
              <w:rPr>
                <w:rFonts w:ascii="Times New Roman" w:eastAsia="Times New Roman" w:hAnsi="Times New Roman" w:cs="Times New Roman"/>
                <w:i/>
                <w:sz w:val="24"/>
                <w:szCs w:val="24"/>
              </w:rPr>
              <w:t xml:space="preserve"> </w:t>
            </w:r>
            <w:r w:rsidRPr="00A23AB7">
              <w:rPr>
                <w:rFonts w:ascii="Times New Roman" w:eastAsia="Times New Roman" w:hAnsi="Times New Roman" w:cs="Times New Roman"/>
                <w:i/>
                <w:iCs/>
                <w:sz w:val="24"/>
                <w:szCs w:val="24"/>
              </w:rPr>
              <w:t xml:space="preserve">Kas yra savanorystė? Kaip tapti savanoriu? </w:t>
            </w:r>
          </w:p>
          <w:p w14:paraId="6ECE0A56" w14:textId="77777777" w:rsidR="0008067D" w:rsidRPr="00A23AB7" w:rsidRDefault="00C238AE" w:rsidP="00A23AB7">
            <w:pPr>
              <w:spacing w:line="20" w:lineRule="atLeast"/>
              <w:jc w:val="both"/>
              <w:rPr>
                <w:rFonts w:ascii="Times New Roman" w:eastAsia="Times New Roman" w:hAnsi="Times New Roman" w:cs="Times New Roman"/>
                <w:i/>
                <w:iCs/>
                <w:color w:val="050505"/>
                <w:sz w:val="24"/>
                <w:szCs w:val="24"/>
                <w:highlight w:val="white"/>
              </w:rPr>
            </w:pPr>
            <w:r w:rsidRPr="00A23AB7">
              <w:rPr>
                <w:rFonts w:ascii="Times New Roman" w:eastAsia="Times New Roman" w:hAnsi="Times New Roman" w:cs="Times New Roman"/>
                <w:i/>
                <w:iCs/>
                <w:sz w:val="24"/>
                <w:szCs w:val="24"/>
              </w:rPr>
              <w:t xml:space="preserve">Spalio 13 d. Druskininkų viešojoje bibliotekoje vyko susitikimas. </w:t>
            </w:r>
            <w:r w:rsidRPr="00A23AB7">
              <w:rPr>
                <w:rFonts w:ascii="Times New Roman" w:eastAsia="Times New Roman" w:hAnsi="Times New Roman" w:cs="Times New Roman"/>
                <w:i/>
                <w:iCs/>
                <w:color w:val="050505"/>
                <w:sz w:val="24"/>
                <w:szCs w:val="24"/>
                <w:highlight w:val="white"/>
              </w:rPr>
              <w:t>Jame dalyvavo Druskininkų savivaldybėje veikiančių priimančių organizacijų kuratoriai, Jaunimo savanoriškos tarny</w:t>
            </w:r>
            <w:r w:rsidRPr="00A23AB7">
              <w:rPr>
                <w:rFonts w:ascii="Times New Roman" w:eastAsia="Times New Roman" w:hAnsi="Times New Roman" w:cs="Times New Roman"/>
                <w:i/>
                <w:iCs/>
                <w:color w:val="050505"/>
                <w:sz w:val="24"/>
                <w:szCs w:val="24"/>
                <w:highlight w:val="white"/>
              </w:rPr>
              <w:t xml:space="preserve">bos savanoriai, projekto „Judam“ savanoriai ir mentoriai. </w:t>
            </w:r>
          </w:p>
          <w:p w14:paraId="716F81D8" w14:textId="6CB20635" w:rsidR="0008067D" w:rsidRDefault="00C238AE" w:rsidP="00A23AB7">
            <w:pPr>
              <w:spacing w:line="20" w:lineRule="atLeast"/>
              <w:jc w:val="both"/>
              <w:rPr>
                <w:rFonts w:ascii="Times New Roman" w:eastAsia="Times New Roman" w:hAnsi="Times New Roman" w:cs="Times New Roman"/>
                <w:color w:val="050505"/>
                <w:sz w:val="24"/>
                <w:szCs w:val="24"/>
                <w:highlight w:val="white"/>
              </w:rPr>
            </w:pPr>
            <w:r w:rsidRPr="00A23AB7">
              <w:rPr>
                <w:rFonts w:ascii="Times New Roman" w:eastAsia="Times New Roman" w:hAnsi="Times New Roman" w:cs="Times New Roman"/>
                <w:i/>
                <w:iCs/>
                <w:color w:val="050505"/>
                <w:sz w:val="24"/>
                <w:szCs w:val="24"/>
                <w:highlight w:val="white"/>
              </w:rPr>
              <w:t>Gruodžio 6 d. vyko renginys - diskusija „Savanorystė veža</w:t>
            </w:r>
            <w:r w:rsidR="00983FCB" w:rsidRPr="00A23AB7">
              <w:rPr>
                <w:rFonts w:ascii="Times New Roman" w:eastAsia="Times New Roman" w:hAnsi="Times New Roman" w:cs="Times New Roman"/>
                <w:i/>
                <w:iCs/>
                <w:color w:val="050505"/>
                <w:sz w:val="24"/>
                <w:szCs w:val="24"/>
                <w:highlight w:val="white"/>
              </w:rPr>
              <w:t>“</w:t>
            </w:r>
            <w:r w:rsidRPr="00A23AB7">
              <w:rPr>
                <w:rFonts w:ascii="Times New Roman" w:eastAsia="Times New Roman" w:hAnsi="Times New Roman" w:cs="Times New Roman"/>
                <w:i/>
                <w:iCs/>
                <w:color w:val="050505"/>
                <w:sz w:val="24"/>
                <w:szCs w:val="24"/>
                <w:highlight w:val="white"/>
              </w:rPr>
              <w:t>.</w:t>
            </w:r>
          </w:p>
        </w:tc>
      </w:tr>
      <w:tr w:rsidR="008D3BC3" w14:paraId="452137E7" w14:textId="77777777" w:rsidTr="008D3BC3">
        <w:trPr>
          <w:trHeight w:val="660"/>
          <w:jc w:val="center"/>
        </w:trPr>
        <w:tc>
          <w:tcPr>
            <w:tcW w:w="1984" w:type="dxa"/>
            <w:vMerge/>
            <w:shd w:val="clear" w:color="auto" w:fill="auto"/>
          </w:tcPr>
          <w:p w14:paraId="58C68293"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5382" w:type="dxa"/>
            <w:shd w:val="clear" w:color="auto" w:fill="auto"/>
          </w:tcPr>
          <w:p w14:paraId="528C26DB" w14:textId="77777777" w:rsidR="0008067D" w:rsidRDefault="00C238AE" w:rsidP="00A23AB7">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 Bendras savivaldybės aktyvių priimančių organizacijų, per akreditacijos laikotarpį turėjusių Jaunimo savanoriškos tarnybos model</w:t>
            </w:r>
            <w:r>
              <w:rPr>
                <w:rFonts w:ascii="Times New Roman" w:eastAsia="Times New Roman" w:hAnsi="Times New Roman" w:cs="Times New Roman"/>
                <w:sz w:val="24"/>
                <w:szCs w:val="24"/>
              </w:rPr>
              <w:t>io savanorių, skaičius.</w:t>
            </w:r>
          </w:p>
        </w:tc>
        <w:tc>
          <w:tcPr>
            <w:tcW w:w="2552" w:type="dxa"/>
            <w:shd w:val="clear" w:color="auto" w:fill="auto"/>
          </w:tcPr>
          <w:p w14:paraId="65BB7726"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4961" w:type="dxa"/>
          </w:tcPr>
          <w:p w14:paraId="63D6D39B"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10</w:t>
            </w:r>
          </w:p>
          <w:p w14:paraId="4380C33D"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11</w:t>
            </w:r>
          </w:p>
          <w:p w14:paraId="3DCEE483"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11</w:t>
            </w:r>
          </w:p>
        </w:tc>
      </w:tr>
      <w:tr w:rsidR="0008067D" w14:paraId="37409D6D" w14:textId="77777777" w:rsidTr="008D3BC3">
        <w:trPr>
          <w:trHeight w:val="263"/>
          <w:jc w:val="center"/>
        </w:trPr>
        <w:tc>
          <w:tcPr>
            <w:tcW w:w="1984" w:type="dxa"/>
            <w:vMerge/>
            <w:shd w:val="clear" w:color="auto" w:fill="auto"/>
          </w:tcPr>
          <w:p w14:paraId="266A693E"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5B543E92"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aktyvias (savanorių turinčias) PO</w:t>
            </w:r>
          </w:p>
          <w:p w14:paraId="4708CA2B" w14:textId="05FE3B6A"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Druskininkų jaunimo užimtumo centras</w:t>
            </w:r>
            <w:r w:rsidR="00385D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Druskininkų „Saulės“ pagrindinė mokykla</w:t>
            </w:r>
            <w:r w:rsidR="00385D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Druskininkų „Atgimimo“ mokykla</w:t>
            </w:r>
            <w:r w:rsidR="00385D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Druskininkų pirminės sveikatos priežiūros centras</w:t>
            </w:r>
            <w:r w:rsidR="00385D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Druskininkų </w:t>
            </w:r>
            <w:proofErr w:type="spellStart"/>
            <w:r>
              <w:rPr>
                <w:rFonts w:ascii="Times New Roman" w:eastAsia="Times New Roman" w:hAnsi="Times New Roman" w:cs="Times New Roman"/>
                <w:i/>
                <w:sz w:val="24"/>
                <w:szCs w:val="24"/>
              </w:rPr>
              <w:t>Rotary</w:t>
            </w:r>
            <w:proofErr w:type="spellEnd"/>
            <w:r>
              <w:rPr>
                <w:rFonts w:ascii="Times New Roman" w:eastAsia="Times New Roman" w:hAnsi="Times New Roman" w:cs="Times New Roman"/>
                <w:i/>
                <w:sz w:val="24"/>
                <w:szCs w:val="24"/>
              </w:rPr>
              <w:t xml:space="preserve"> klubas (</w:t>
            </w:r>
            <w:proofErr w:type="spellStart"/>
            <w:r>
              <w:rPr>
                <w:rFonts w:ascii="Times New Roman" w:eastAsia="Times New Roman" w:hAnsi="Times New Roman" w:cs="Times New Roman"/>
                <w:i/>
                <w:sz w:val="24"/>
                <w:szCs w:val="24"/>
              </w:rPr>
              <w:t>Rotary</w:t>
            </w:r>
            <w:proofErr w:type="spellEnd"/>
            <w:r>
              <w:rPr>
                <w:rFonts w:ascii="Times New Roman" w:eastAsia="Times New Roman" w:hAnsi="Times New Roman" w:cs="Times New Roman"/>
                <w:i/>
                <w:sz w:val="24"/>
                <w:szCs w:val="24"/>
              </w:rPr>
              <w:t xml:space="preserve"> International Apygarda 1462)</w:t>
            </w:r>
            <w:r w:rsidR="00385D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Druskininkų savivaldybės Socialinių paslaugų centras</w:t>
            </w:r>
            <w:r w:rsidR="00385D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Asociacija „Padėkime vaikams“</w:t>
            </w:r>
            <w:r w:rsidR="00385D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Asociacija „Druskininkų stalo</w:t>
            </w:r>
            <w:r>
              <w:rPr>
                <w:rFonts w:ascii="Times New Roman" w:eastAsia="Times New Roman" w:hAnsi="Times New Roman" w:cs="Times New Roman"/>
                <w:i/>
                <w:sz w:val="24"/>
                <w:szCs w:val="24"/>
              </w:rPr>
              <w:t xml:space="preserve"> žaidimų centras“</w:t>
            </w:r>
            <w:r w:rsidR="00385D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Druskininkų savivaldybės viešoji biblioteka</w:t>
            </w:r>
            <w:r w:rsidR="00385D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Druskininkų kultūros centras</w:t>
            </w:r>
            <w:r w:rsidR="00385D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Druskininkų visuomenės sveikatos biuras</w:t>
            </w:r>
            <w:r w:rsidR="00385DAF">
              <w:rPr>
                <w:rFonts w:ascii="Times New Roman" w:eastAsia="Times New Roman" w:hAnsi="Times New Roman" w:cs="Times New Roman"/>
                <w:i/>
                <w:sz w:val="24"/>
                <w:szCs w:val="24"/>
              </w:rPr>
              <w:t>.</w:t>
            </w:r>
          </w:p>
        </w:tc>
      </w:tr>
      <w:tr w:rsidR="008D3BC3" w14:paraId="781C40F9" w14:textId="77777777" w:rsidTr="008D3BC3">
        <w:trPr>
          <w:trHeight w:val="300"/>
          <w:jc w:val="center"/>
        </w:trPr>
        <w:tc>
          <w:tcPr>
            <w:tcW w:w="1984" w:type="dxa"/>
            <w:vMerge/>
            <w:shd w:val="clear" w:color="auto" w:fill="auto"/>
          </w:tcPr>
          <w:p w14:paraId="44E43537"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01DA57ED" w14:textId="77777777" w:rsidR="0008067D" w:rsidRDefault="00C238AE" w:rsidP="00A23AB7">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 Per metus naujai paraiškas dėl akreditacijos pateikusių jaunimo savanorius priimančių organizacijų skaičius.</w:t>
            </w:r>
          </w:p>
        </w:tc>
        <w:tc>
          <w:tcPr>
            <w:tcW w:w="2552" w:type="dxa"/>
            <w:shd w:val="clear" w:color="auto" w:fill="auto"/>
          </w:tcPr>
          <w:p w14:paraId="306BC384"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Pr>
          <w:p w14:paraId="31385D12"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0</w:t>
            </w:r>
          </w:p>
          <w:p w14:paraId="5A575C45"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0</w:t>
            </w:r>
          </w:p>
          <w:p w14:paraId="647BB003"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0</w:t>
            </w:r>
          </w:p>
        </w:tc>
      </w:tr>
      <w:tr w:rsidR="0008067D" w14:paraId="56961CCC" w14:textId="77777777" w:rsidTr="008D3BC3">
        <w:trPr>
          <w:trHeight w:val="300"/>
          <w:jc w:val="center"/>
        </w:trPr>
        <w:tc>
          <w:tcPr>
            <w:tcW w:w="1984" w:type="dxa"/>
            <w:vMerge/>
            <w:shd w:val="clear" w:color="auto" w:fill="auto"/>
          </w:tcPr>
          <w:p w14:paraId="6EF58126"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5B686FD6"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paraiškas pateikusias naujas PO</w:t>
            </w:r>
          </w:p>
          <w:p w14:paraId="50974746"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Naujų paraiškų nebuvo.</w:t>
            </w:r>
          </w:p>
        </w:tc>
      </w:tr>
      <w:tr w:rsidR="0008067D" w14:paraId="5BFDF025" w14:textId="77777777" w:rsidTr="008D3BC3">
        <w:trPr>
          <w:trHeight w:val="300"/>
          <w:jc w:val="center"/>
        </w:trPr>
        <w:tc>
          <w:tcPr>
            <w:tcW w:w="1984" w:type="dxa"/>
            <w:vMerge/>
            <w:shd w:val="clear" w:color="auto" w:fill="auto"/>
          </w:tcPr>
          <w:p w14:paraId="57DBAC2E"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12895" w:type="dxa"/>
            <w:gridSpan w:val="3"/>
            <w:shd w:val="clear" w:color="auto" w:fill="auto"/>
          </w:tcPr>
          <w:p w14:paraId="21693409"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sz w:val="24"/>
                <w:szCs w:val="24"/>
              </w:rPr>
              <w:t>Kitos vykdytos veiklos:</w:t>
            </w:r>
          </w:p>
        </w:tc>
      </w:tr>
      <w:tr w:rsidR="008D3BC3" w14:paraId="611276B0" w14:textId="77777777" w:rsidTr="008D3BC3">
        <w:trPr>
          <w:cantSplit/>
          <w:trHeight w:val="300"/>
          <w:jc w:val="center"/>
        </w:trPr>
        <w:tc>
          <w:tcPr>
            <w:tcW w:w="1984" w:type="dxa"/>
            <w:vMerge w:val="restart"/>
            <w:shd w:val="clear" w:color="auto" w:fill="auto"/>
          </w:tcPr>
          <w:p w14:paraId="37F2A218"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1.2. Stiprinti jaunimo savanorišką veiklą organizuojančias organizacijas.</w:t>
            </w:r>
          </w:p>
        </w:tc>
        <w:tc>
          <w:tcPr>
            <w:tcW w:w="5382" w:type="dxa"/>
            <w:shd w:val="clear" w:color="auto" w:fill="auto"/>
          </w:tcPr>
          <w:p w14:paraId="724146B6" w14:textId="77777777" w:rsidR="0008067D" w:rsidRDefault="00C238AE" w:rsidP="00A23AB7">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1.2.1. Skirtas finansavimas vietos jaunimo savanoriškos tarnybos modelio įgyvendinimui iš Savivaldybės biudžeto.</w:t>
            </w:r>
          </w:p>
        </w:tc>
        <w:tc>
          <w:tcPr>
            <w:tcW w:w="2552" w:type="dxa"/>
            <w:shd w:val="clear" w:color="auto" w:fill="auto"/>
          </w:tcPr>
          <w:p w14:paraId="4D42A5B5"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2000 Eur</w:t>
            </w:r>
          </w:p>
        </w:tc>
        <w:tc>
          <w:tcPr>
            <w:tcW w:w="4961" w:type="dxa"/>
          </w:tcPr>
          <w:p w14:paraId="10DBF8AF"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1400 Eur</w:t>
            </w:r>
          </w:p>
          <w:p w14:paraId="61E00293"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1400 Eur</w:t>
            </w:r>
          </w:p>
          <w:p w14:paraId="69CFB9A9"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+II+III+IV (metinis): 1400 Eur</w:t>
            </w:r>
          </w:p>
        </w:tc>
      </w:tr>
      <w:tr w:rsidR="0008067D" w14:paraId="5CE2516B" w14:textId="77777777" w:rsidTr="008D3BC3">
        <w:trPr>
          <w:cantSplit/>
          <w:trHeight w:val="300"/>
          <w:jc w:val="center"/>
        </w:trPr>
        <w:tc>
          <w:tcPr>
            <w:tcW w:w="1984" w:type="dxa"/>
            <w:vMerge/>
            <w:shd w:val="clear" w:color="auto" w:fill="auto"/>
          </w:tcPr>
          <w:p w14:paraId="1C60262A"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2FA4E623"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įsakymą, kuriuo skirtas finansavimas, ir organizaciją, kuriai jis skirtas</w:t>
            </w:r>
          </w:p>
          <w:p w14:paraId="641D8E20" w14:textId="77777777" w:rsidR="0008067D" w:rsidRDefault="00C238AE" w:rsidP="00A23AB7">
            <w:pPr>
              <w:spacing w:line="20" w:lineRule="atLeast"/>
              <w:rPr>
                <w:rFonts w:ascii="Times New Roman" w:eastAsia="Times New Roman" w:hAnsi="Times New Roman" w:cs="Times New Roman"/>
                <w:i/>
                <w:color w:val="FF0000"/>
                <w:sz w:val="24"/>
                <w:szCs w:val="24"/>
                <w:u w:val="single"/>
              </w:rPr>
            </w:pPr>
            <w:r>
              <w:rPr>
                <w:rFonts w:ascii="Times New Roman" w:eastAsia="Times New Roman" w:hAnsi="Times New Roman" w:cs="Times New Roman"/>
                <w:i/>
                <w:sz w:val="24"/>
                <w:szCs w:val="24"/>
              </w:rPr>
              <w:t>Socialinės veiklos projektai, Asociacija „Padėkime vaikams“.</w:t>
            </w:r>
          </w:p>
        </w:tc>
      </w:tr>
      <w:tr w:rsidR="008D3BC3" w14:paraId="098B6061" w14:textId="77777777" w:rsidTr="008D3BC3">
        <w:trPr>
          <w:cantSplit/>
          <w:trHeight w:val="774"/>
          <w:jc w:val="center"/>
        </w:trPr>
        <w:tc>
          <w:tcPr>
            <w:tcW w:w="1984" w:type="dxa"/>
            <w:vMerge/>
            <w:shd w:val="clear" w:color="auto" w:fill="auto"/>
          </w:tcPr>
          <w:p w14:paraId="715A5002"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color w:val="FF0000"/>
                <w:sz w:val="24"/>
                <w:szCs w:val="24"/>
                <w:u w:val="single"/>
              </w:rPr>
            </w:pPr>
          </w:p>
        </w:tc>
        <w:tc>
          <w:tcPr>
            <w:tcW w:w="5382" w:type="dxa"/>
            <w:shd w:val="clear" w:color="auto" w:fill="auto"/>
          </w:tcPr>
          <w:p w14:paraId="30BC4A46" w14:textId="77777777" w:rsidR="0008067D" w:rsidRDefault="00C238AE" w:rsidP="00A23AB7">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1.2.2. Parengtas ir patvirtintas jaunimo savanoriškos veiklos organizavimo ir finansavimo Savivaldybėje aprašas (jaunų žmonių savanoriškos veiklos išlaidų kompensavimo tvarka) pagal Jaunimo savanoriškos tarnybos modelį, patvirtintą SADM.</w:t>
            </w:r>
          </w:p>
        </w:tc>
        <w:tc>
          <w:tcPr>
            <w:tcW w:w="2552" w:type="dxa"/>
            <w:shd w:val="clear" w:color="auto" w:fill="auto"/>
          </w:tcPr>
          <w:p w14:paraId="427A287C"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Aprašas patvirtint</w:t>
            </w:r>
            <w:r>
              <w:rPr>
                <w:rFonts w:ascii="Times New Roman" w:eastAsia="Times New Roman" w:hAnsi="Times New Roman" w:cs="Times New Roman"/>
                <w:sz w:val="24"/>
                <w:szCs w:val="24"/>
              </w:rPr>
              <w:t>as</w:t>
            </w:r>
          </w:p>
        </w:tc>
        <w:tc>
          <w:tcPr>
            <w:tcW w:w="4961" w:type="dxa"/>
          </w:tcPr>
          <w:p w14:paraId="636FFAB5"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Nepatvirtintas </w:t>
            </w:r>
          </w:p>
          <w:p w14:paraId="59F1CD8A"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Planuojama IV</w:t>
            </w:r>
          </w:p>
          <w:p w14:paraId="2C671488"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Planuojama 2023 m.</w:t>
            </w:r>
          </w:p>
        </w:tc>
      </w:tr>
      <w:tr w:rsidR="0008067D" w14:paraId="4FEEEE1B" w14:textId="77777777" w:rsidTr="008D3BC3">
        <w:trPr>
          <w:cantSplit/>
          <w:trHeight w:val="260"/>
          <w:jc w:val="center"/>
        </w:trPr>
        <w:tc>
          <w:tcPr>
            <w:tcW w:w="1984" w:type="dxa"/>
            <w:vMerge/>
            <w:shd w:val="clear" w:color="auto" w:fill="auto"/>
          </w:tcPr>
          <w:p w14:paraId="42FD1AD7"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02FB8D64"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įsakymą, kuriuo patvirtintas aprašas, jei yra – nuorodą, kur galima rasti aprašą</w:t>
            </w:r>
          </w:p>
          <w:p w14:paraId="076BDC4B"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Aprašą planuojame patvirtinti 2023 m. </w:t>
            </w:r>
          </w:p>
        </w:tc>
      </w:tr>
      <w:tr w:rsidR="008D3BC3" w14:paraId="71B3940C" w14:textId="77777777" w:rsidTr="008D3BC3">
        <w:trPr>
          <w:cantSplit/>
          <w:trHeight w:val="518"/>
          <w:jc w:val="center"/>
        </w:trPr>
        <w:tc>
          <w:tcPr>
            <w:tcW w:w="1984" w:type="dxa"/>
            <w:vMerge/>
            <w:shd w:val="clear" w:color="auto" w:fill="auto"/>
          </w:tcPr>
          <w:p w14:paraId="1C316FDF"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2F9D820C" w14:textId="77777777" w:rsidR="0008067D" w:rsidRDefault="00C238AE" w:rsidP="00A23AB7">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1.2.3. Kuriami aiškūs rašytiniai susitarimai su savanorišką veiklą organizuojančiomis organizacijomis veiklos vykdymo ir atskaitomybės savivaldybei klausimais, jei suteikiamas finansavimas.</w:t>
            </w:r>
          </w:p>
        </w:tc>
        <w:tc>
          <w:tcPr>
            <w:tcW w:w="2552" w:type="dxa"/>
            <w:shd w:val="clear" w:color="auto" w:fill="auto"/>
          </w:tcPr>
          <w:p w14:paraId="4892DD80"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Sudaryta sutartis</w:t>
            </w:r>
          </w:p>
        </w:tc>
        <w:tc>
          <w:tcPr>
            <w:tcW w:w="4961" w:type="dxa"/>
          </w:tcPr>
          <w:p w14:paraId="45485ADB"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Sudarytos sutartys</w:t>
            </w:r>
          </w:p>
          <w:p w14:paraId="03D257DB"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Sudarytos sut</w:t>
            </w:r>
            <w:r>
              <w:rPr>
                <w:rFonts w:ascii="Times New Roman" w:eastAsia="Times New Roman" w:hAnsi="Times New Roman" w:cs="Times New Roman"/>
                <w:sz w:val="24"/>
                <w:szCs w:val="24"/>
              </w:rPr>
              <w:t>artys</w:t>
            </w:r>
          </w:p>
          <w:p w14:paraId="37812D4C"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Sudarytos sutartys</w:t>
            </w:r>
          </w:p>
        </w:tc>
      </w:tr>
      <w:tr w:rsidR="0008067D" w14:paraId="0DCC4F90" w14:textId="77777777" w:rsidTr="008D3BC3">
        <w:trPr>
          <w:cantSplit/>
          <w:trHeight w:val="213"/>
          <w:jc w:val="center"/>
        </w:trPr>
        <w:tc>
          <w:tcPr>
            <w:tcW w:w="1984" w:type="dxa"/>
            <w:vMerge/>
            <w:shd w:val="clear" w:color="auto" w:fill="auto"/>
          </w:tcPr>
          <w:p w14:paraId="11438F97"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67E857D0"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kokie susitarimai, kokia forma sudaryti (pavyzdžiui, sudaryta sutartis, teikiamos ataskaitos, kt.)</w:t>
            </w:r>
          </w:p>
          <w:p w14:paraId="577DBD19"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Sudarytos sutartys, kas ketvirtį teikiamos ataskaitos, pagal sutartyse numatytus įsipareigojimus. </w:t>
            </w:r>
          </w:p>
        </w:tc>
      </w:tr>
      <w:tr w:rsidR="0008067D" w14:paraId="6C6FEA2F" w14:textId="77777777" w:rsidTr="008D3BC3">
        <w:trPr>
          <w:cantSplit/>
          <w:trHeight w:val="213"/>
          <w:jc w:val="center"/>
        </w:trPr>
        <w:tc>
          <w:tcPr>
            <w:tcW w:w="1984" w:type="dxa"/>
            <w:vMerge/>
            <w:shd w:val="clear" w:color="auto" w:fill="auto"/>
          </w:tcPr>
          <w:p w14:paraId="7214F4DE"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12895" w:type="dxa"/>
            <w:gridSpan w:val="3"/>
            <w:shd w:val="clear" w:color="auto" w:fill="auto"/>
          </w:tcPr>
          <w:p w14:paraId="2902D346"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sz w:val="24"/>
                <w:szCs w:val="24"/>
              </w:rPr>
              <w:t>Kitos vykdytos veiklos:</w:t>
            </w:r>
          </w:p>
        </w:tc>
      </w:tr>
      <w:tr w:rsidR="008D3BC3" w14:paraId="7A7AD27C" w14:textId="77777777" w:rsidTr="008D3BC3">
        <w:trPr>
          <w:trHeight w:val="280"/>
          <w:jc w:val="center"/>
        </w:trPr>
        <w:tc>
          <w:tcPr>
            <w:tcW w:w="1984" w:type="dxa"/>
            <w:vMerge w:val="restart"/>
            <w:shd w:val="clear" w:color="auto" w:fill="auto"/>
          </w:tcPr>
          <w:p w14:paraId="1C781166"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1.3. Skatinti jaunimo dalyvavimą savanoriškoje (neformalioje ir pagal Jaunimo savanorišką tarnybą) veikloje.</w:t>
            </w:r>
          </w:p>
        </w:tc>
        <w:tc>
          <w:tcPr>
            <w:tcW w:w="5382" w:type="dxa"/>
            <w:tcBorders>
              <w:bottom w:val="single" w:sz="4" w:space="0" w:color="005500"/>
            </w:tcBorders>
            <w:shd w:val="clear" w:color="auto" w:fill="auto"/>
          </w:tcPr>
          <w:p w14:paraId="45404780" w14:textId="77777777" w:rsidR="0008067D" w:rsidRDefault="00C238AE" w:rsidP="00A23AB7">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1.3.1. Jauniems žmonėms supažindinti, paskatinti dalyvauti ir į(</w:t>
            </w:r>
            <w:proofErr w:type="spellStart"/>
            <w:r>
              <w:rPr>
                <w:rFonts w:ascii="Times New Roman" w:eastAsia="Times New Roman" w:hAnsi="Times New Roman" w:cs="Times New Roman"/>
                <w:sz w:val="24"/>
                <w:szCs w:val="24"/>
              </w:rPr>
              <w:t>si</w:t>
            </w:r>
            <w:proofErr w:type="spellEnd"/>
            <w:r>
              <w:rPr>
                <w:rFonts w:ascii="Times New Roman" w:eastAsia="Times New Roman" w:hAnsi="Times New Roman" w:cs="Times New Roman"/>
                <w:sz w:val="24"/>
                <w:szCs w:val="24"/>
              </w:rPr>
              <w:t>)traukti į neformalią savanorišką veiklą ir Jaunimo sava</w:t>
            </w:r>
            <w:r>
              <w:rPr>
                <w:rFonts w:ascii="Times New Roman" w:eastAsia="Times New Roman" w:hAnsi="Times New Roman" w:cs="Times New Roman"/>
                <w:sz w:val="24"/>
                <w:szCs w:val="24"/>
              </w:rPr>
              <w:t>norišką tarnybą skirti renginiai (informaciniai renginiai, susitikimai, diskusijos, konferencijos).</w:t>
            </w:r>
          </w:p>
        </w:tc>
        <w:tc>
          <w:tcPr>
            <w:tcW w:w="2552" w:type="dxa"/>
            <w:tcBorders>
              <w:bottom w:val="single" w:sz="4" w:space="0" w:color="005500"/>
            </w:tcBorders>
            <w:shd w:val="clear" w:color="auto" w:fill="auto"/>
          </w:tcPr>
          <w:p w14:paraId="4E03E459"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961" w:type="dxa"/>
            <w:tcBorders>
              <w:bottom w:val="single" w:sz="4" w:space="0" w:color="005500"/>
            </w:tcBorders>
          </w:tcPr>
          <w:p w14:paraId="065C04ED"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13</w:t>
            </w:r>
          </w:p>
          <w:p w14:paraId="13359C5E"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13</w:t>
            </w:r>
          </w:p>
          <w:p w14:paraId="0ABC7255"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32</w:t>
            </w:r>
          </w:p>
        </w:tc>
      </w:tr>
      <w:tr w:rsidR="0008067D" w14:paraId="43A94423" w14:textId="77777777" w:rsidTr="008D3BC3">
        <w:trPr>
          <w:trHeight w:val="525"/>
          <w:jc w:val="center"/>
        </w:trPr>
        <w:tc>
          <w:tcPr>
            <w:tcW w:w="1984" w:type="dxa"/>
            <w:vMerge/>
            <w:shd w:val="clear" w:color="auto" w:fill="auto"/>
          </w:tcPr>
          <w:p w14:paraId="54E9D44F"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tcBorders>
              <w:top w:val="single" w:sz="4" w:space="0" w:color="005500"/>
              <w:left w:val="single" w:sz="4" w:space="0" w:color="005500"/>
              <w:bottom w:val="single" w:sz="4" w:space="0" w:color="005500"/>
              <w:right w:val="single" w:sz="4" w:space="0" w:color="005500"/>
            </w:tcBorders>
            <w:shd w:val="clear" w:color="auto" w:fill="FFFFFF"/>
          </w:tcPr>
          <w:p w14:paraId="2982BEE1" w14:textId="77777777" w:rsidR="0008067D" w:rsidRDefault="00C238AE" w:rsidP="00A23AB7">
            <w:pPr>
              <w:widowControl w:val="0"/>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Druskininkų JUC suorganizavo 13 užsiėmimų (dalyvių: 273), kurių metu pristatė verslumo ugdymo galimybes, skatino jaunimo iniciatyvas ir įtraukė jaunuolius į savanorystę.</w:t>
            </w:r>
          </w:p>
          <w:p w14:paraId="17E191F6" w14:textId="77777777" w:rsidR="0008067D" w:rsidRDefault="00C238AE" w:rsidP="00A23AB7">
            <w:pPr>
              <w:widowControl w:val="0"/>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JRK kartu su SVOO mentoriais suorganizavo 19 susitikimų, kurių metu pristatė Jaunimo s</w:t>
            </w:r>
            <w:r>
              <w:rPr>
                <w:rFonts w:ascii="Times New Roman" w:eastAsia="Times New Roman" w:hAnsi="Times New Roman" w:cs="Times New Roman"/>
                <w:i/>
                <w:sz w:val="24"/>
                <w:szCs w:val="24"/>
              </w:rPr>
              <w:t>avanoriškos tarnybos programą.</w:t>
            </w:r>
          </w:p>
        </w:tc>
      </w:tr>
      <w:tr w:rsidR="008D3BC3" w14:paraId="460CA5BD" w14:textId="77777777" w:rsidTr="008D3BC3">
        <w:trPr>
          <w:trHeight w:val="280"/>
          <w:jc w:val="center"/>
        </w:trPr>
        <w:tc>
          <w:tcPr>
            <w:tcW w:w="1984" w:type="dxa"/>
            <w:vMerge/>
            <w:shd w:val="clear" w:color="auto" w:fill="auto"/>
          </w:tcPr>
          <w:p w14:paraId="4FA7CE47"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5382" w:type="dxa"/>
            <w:tcBorders>
              <w:top w:val="single" w:sz="4" w:space="0" w:color="005500"/>
            </w:tcBorders>
            <w:shd w:val="clear" w:color="auto" w:fill="auto"/>
          </w:tcPr>
          <w:p w14:paraId="73A15248" w14:textId="77777777" w:rsidR="0008067D" w:rsidRDefault="00C238AE" w:rsidP="00A23AB7">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1.3.2. Organizacijų, institucijų, kitų įstaigų, į savo veiklą įtraukusių trumpalaikę savanorišką veiklą atliekančius jaunus žmones, skaičius.</w:t>
            </w:r>
          </w:p>
        </w:tc>
        <w:tc>
          <w:tcPr>
            <w:tcW w:w="2552" w:type="dxa"/>
            <w:tcBorders>
              <w:top w:val="single" w:sz="4" w:space="0" w:color="005500"/>
            </w:tcBorders>
            <w:shd w:val="clear" w:color="auto" w:fill="auto"/>
          </w:tcPr>
          <w:p w14:paraId="0EDE81DB"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4961" w:type="dxa"/>
            <w:tcBorders>
              <w:top w:val="single" w:sz="4" w:space="0" w:color="005500"/>
            </w:tcBorders>
          </w:tcPr>
          <w:p w14:paraId="09285F0A"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8</w:t>
            </w:r>
          </w:p>
          <w:p w14:paraId="6CD2CA1D"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10</w:t>
            </w:r>
          </w:p>
          <w:p w14:paraId="6DA09F50"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10</w:t>
            </w:r>
          </w:p>
        </w:tc>
      </w:tr>
      <w:tr w:rsidR="0008067D" w14:paraId="14DF5A46" w14:textId="77777777" w:rsidTr="008D3BC3">
        <w:trPr>
          <w:trHeight w:val="280"/>
          <w:jc w:val="center"/>
        </w:trPr>
        <w:tc>
          <w:tcPr>
            <w:tcW w:w="1984" w:type="dxa"/>
            <w:vMerge/>
            <w:shd w:val="clear" w:color="auto" w:fill="auto"/>
          </w:tcPr>
          <w:p w14:paraId="6E3F303B"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092A28D8" w14:textId="77777777" w:rsidR="0008067D" w:rsidRDefault="00C238AE" w:rsidP="00A23AB7">
            <w:pPr>
              <w:spacing w:line="20" w:lineRule="atLeast"/>
              <w:jc w:val="both"/>
              <w:rPr>
                <w:rFonts w:ascii="Times New Roman" w:eastAsia="Times New Roman" w:hAnsi="Times New Roman" w:cs="Times New Roman"/>
                <w:i/>
                <w:color w:val="000000"/>
                <w:sz w:val="24"/>
                <w:szCs w:val="24"/>
              </w:rPr>
            </w:pPr>
            <w:r>
              <w:rPr>
                <w:rFonts w:ascii="Times New Roman" w:eastAsia="Times New Roman" w:hAnsi="Times New Roman" w:cs="Times New Roman"/>
                <w:i/>
                <w:sz w:val="24"/>
                <w:szCs w:val="24"/>
              </w:rPr>
              <w:t>Įvardinti organizacijas, vykdančias trumpalaikę savanorystę:</w:t>
            </w:r>
          </w:p>
          <w:p w14:paraId="7E5819B6" w14:textId="5F8E95CA" w:rsidR="0008067D" w:rsidRPr="00385DAF" w:rsidRDefault="00C238AE" w:rsidP="00385DAF">
            <w:pPr>
              <w:widowControl w:val="0"/>
              <w:pBdr>
                <w:top w:val="nil"/>
                <w:left w:val="nil"/>
                <w:bottom w:val="nil"/>
                <w:right w:val="nil"/>
                <w:between w:val="nil"/>
              </w:pBdr>
              <w:spacing w:line="20" w:lineRule="atLeast"/>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Druskininkų savivaldybės Viečiūnų progimnazija</w:t>
            </w:r>
            <w:r w:rsidR="00385DA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Druskininkų savivaldybės Leipalingio progimnazija</w:t>
            </w:r>
            <w:r w:rsidR="00385DA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Druskininkų „Saulės“ pagrindinė mokykla</w:t>
            </w:r>
            <w:r w:rsidR="00385DA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Druskininkų „Atgimimo“ mokykla</w:t>
            </w:r>
            <w:r w:rsidR="00385DA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Druskininkų „Ryto gimnazija“</w:t>
            </w:r>
            <w:r w:rsidR="00385DA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Druskininkų savivaldybės Visuomenės sveikatos biuras</w:t>
            </w:r>
            <w:r w:rsidR="00385DA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Gelbėkit vaikus „Druskininkų dienos užimtumo centras“</w:t>
            </w:r>
            <w:r w:rsidR="00385DA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color w:val="000000"/>
                <w:sz w:val="24"/>
                <w:szCs w:val="24"/>
              </w:rPr>
              <w:t>Druskininkų jaunimo užimtumo centras</w:t>
            </w:r>
            <w:r w:rsidR="00385DA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rPr>
              <w:t>Asociacija ,,Padėkime vaikams“</w:t>
            </w:r>
            <w:r w:rsidR="00385DA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highlight w:val="white"/>
              </w:rPr>
              <w:t xml:space="preserve">Druskininkų šv. </w:t>
            </w:r>
            <w:proofErr w:type="spellStart"/>
            <w:r>
              <w:rPr>
                <w:rFonts w:ascii="Times New Roman" w:eastAsia="Times New Roman" w:hAnsi="Times New Roman" w:cs="Times New Roman"/>
                <w:i/>
                <w:sz w:val="24"/>
                <w:szCs w:val="24"/>
                <w:highlight w:val="white"/>
              </w:rPr>
              <w:t>Ap</w:t>
            </w:r>
            <w:proofErr w:type="spellEnd"/>
            <w:r>
              <w:rPr>
                <w:rFonts w:ascii="Times New Roman" w:eastAsia="Times New Roman" w:hAnsi="Times New Roman" w:cs="Times New Roman"/>
                <w:i/>
                <w:sz w:val="24"/>
                <w:szCs w:val="24"/>
                <w:highlight w:val="white"/>
              </w:rPr>
              <w:t xml:space="preserve">. </w:t>
            </w:r>
            <w:r>
              <w:rPr>
                <w:rFonts w:ascii="Times New Roman" w:eastAsia="Times New Roman" w:hAnsi="Times New Roman" w:cs="Times New Roman"/>
                <w:i/>
                <w:sz w:val="24"/>
                <w:szCs w:val="24"/>
                <w:highlight w:val="white"/>
              </w:rPr>
              <w:t>Baltramiejaus parapijos vaikų dienos centras „Džiugučiai“</w:t>
            </w:r>
            <w:r w:rsidR="00385DAF">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i/>
                <w:sz w:val="24"/>
                <w:szCs w:val="24"/>
                <w:highlight w:val="white"/>
              </w:rPr>
              <w:t>Druskininkų vaikų dienos centras VšĮ ,,Po vienu stogu“</w:t>
            </w:r>
            <w:r w:rsidR="00385DAF">
              <w:rPr>
                <w:rFonts w:ascii="Times New Roman" w:eastAsia="Times New Roman" w:hAnsi="Times New Roman" w:cs="Times New Roman"/>
                <w:i/>
                <w:sz w:val="24"/>
                <w:szCs w:val="24"/>
              </w:rPr>
              <w:t>.</w:t>
            </w:r>
          </w:p>
        </w:tc>
      </w:tr>
      <w:tr w:rsidR="008D3BC3" w14:paraId="1553E8A4" w14:textId="77777777" w:rsidTr="008D3BC3">
        <w:trPr>
          <w:trHeight w:val="280"/>
          <w:jc w:val="center"/>
        </w:trPr>
        <w:tc>
          <w:tcPr>
            <w:tcW w:w="1984" w:type="dxa"/>
            <w:vMerge/>
            <w:shd w:val="clear" w:color="auto" w:fill="auto"/>
          </w:tcPr>
          <w:p w14:paraId="5796EC58"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highlight w:val="white"/>
              </w:rPr>
            </w:pPr>
          </w:p>
        </w:tc>
        <w:tc>
          <w:tcPr>
            <w:tcW w:w="5382" w:type="dxa"/>
            <w:shd w:val="clear" w:color="auto" w:fill="auto"/>
          </w:tcPr>
          <w:p w14:paraId="53F5DFA8"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1.3.3. Kuriama nuosekli informacijos sklaidos apie savanorystės galimybes ir jaunimo savanoriškos tarnybos jaunimo tarpe sistema (informacija socialiniuose tinkluose, savivaldybės interneto svetainėje, mokyklų elektroniniuose dienynuose, įstaigų interneto </w:t>
            </w:r>
            <w:r>
              <w:rPr>
                <w:rFonts w:ascii="Times New Roman" w:eastAsia="Times New Roman" w:hAnsi="Times New Roman" w:cs="Times New Roman"/>
                <w:sz w:val="24"/>
                <w:szCs w:val="24"/>
              </w:rPr>
              <w:t>svetainėse, renginių metu).</w:t>
            </w:r>
          </w:p>
        </w:tc>
        <w:tc>
          <w:tcPr>
            <w:tcW w:w="2552" w:type="dxa"/>
            <w:shd w:val="clear" w:color="auto" w:fill="auto"/>
          </w:tcPr>
          <w:p w14:paraId="1A921B42"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Informacija skleidžiama</w:t>
            </w:r>
          </w:p>
        </w:tc>
        <w:tc>
          <w:tcPr>
            <w:tcW w:w="4961" w:type="dxa"/>
          </w:tcPr>
          <w:p w14:paraId="722C63AD"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Informacija skleidžiama</w:t>
            </w:r>
          </w:p>
          <w:p w14:paraId="2BF8E699"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Informacija skleidžiama</w:t>
            </w:r>
          </w:p>
          <w:p w14:paraId="06B35413"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(metinis):Informacija skleidžiama</w:t>
            </w:r>
          </w:p>
          <w:p w14:paraId="28AD243C" w14:textId="77777777" w:rsidR="0008067D" w:rsidRDefault="0008067D" w:rsidP="00A23AB7">
            <w:pPr>
              <w:spacing w:line="20" w:lineRule="atLeast"/>
              <w:rPr>
                <w:rFonts w:ascii="Times New Roman" w:eastAsia="Times New Roman" w:hAnsi="Times New Roman" w:cs="Times New Roman"/>
                <w:sz w:val="24"/>
                <w:szCs w:val="24"/>
              </w:rPr>
            </w:pPr>
          </w:p>
        </w:tc>
      </w:tr>
      <w:tr w:rsidR="0008067D" w14:paraId="00CD75E6" w14:textId="77777777" w:rsidTr="008D3BC3">
        <w:trPr>
          <w:trHeight w:val="280"/>
          <w:jc w:val="center"/>
        </w:trPr>
        <w:tc>
          <w:tcPr>
            <w:tcW w:w="1984" w:type="dxa"/>
            <w:vMerge/>
            <w:shd w:val="clear" w:color="auto" w:fill="auto"/>
          </w:tcPr>
          <w:p w14:paraId="4F10A30F"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4C4C5B3A"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Pakomentuoti, kokiais kanalais, kokia informacija skleidžiama </w:t>
            </w:r>
          </w:p>
          <w:p w14:paraId="2854A5AD" w14:textId="15B63502"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Organizuotas susitikimas su Druskininkų savivaldybės administracijos, jaunimo centro bei savanorišką veiklą Druskininkų savivaldybėje organizuojančios organizacijos, </w:t>
            </w:r>
            <w:r>
              <w:rPr>
                <w:rFonts w:ascii="Times New Roman" w:eastAsia="Times New Roman" w:hAnsi="Times New Roman" w:cs="Times New Roman"/>
                <w:i/>
                <w:sz w:val="24"/>
                <w:szCs w:val="24"/>
              </w:rPr>
              <w:t xml:space="preserve">asociacijos „Padėkime vaikams“ atstovais, </w:t>
            </w:r>
            <w:r>
              <w:rPr>
                <w:rFonts w:ascii="Times New Roman" w:eastAsia="Times New Roman" w:hAnsi="Times New Roman" w:cs="Times New Roman"/>
                <w:i/>
                <w:sz w:val="24"/>
                <w:szCs w:val="24"/>
              </w:rPr>
              <w:t xml:space="preserve">siekiant skatinti savanorystę Druskininkuose. </w:t>
            </w:r>
          </w:p>
          <w:p w14:paraId="52649D03"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Socialiniuose tinkluose „Facebook“ - Druskininkų jaunimo reikalų koordinatorius, Druskininkų savivaldybė, Asociacija „Padėkime vaikams“, Druskininkų jaunimo užimtumo centras;</w:t>
            </w:r>
          </w:p>
          <w:p w14:paraId="78E85AA5"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Savivaldybės interneto svetainėje - </w:t>
            </w:r>
            <w:hyperlink r:id="rId8">
              <w:r>
                <w:rPr>
                  <w:rFonts w:ascii="Times New Roman" w:eastAsia="Times New Roman" w:hAnsi="Times New Roman" w:cs="Times New Roman"/>
                  <w:i/>
                  <w:sz w:val="24"/>
                  <w:szCs w:val="24"/>
                </w:rPr>
                <w:t>www.druskininkai.lt</w:t>
              </w:r>
            </w:hyperlink>
            <w:r>
              <w:rPr>
                <w:rFonts w:ascii="Times New Roman" w:eastAsia="Times New Roman" w:hAnsi="Times New Roman" w:cs="Times New Roman"/>
                <w:i/>
                <w:sz w:val="24"/>
                <w:szCs w:val="24"/>
              </w:rPr>
              <w:t xml:space="preserve">, </w:t>
            </w:r>
            <w:hyperlink r:id="rId9">
              <w:r>
                <w:rPr>
                  <w:rFonts w:ascii="Times New Roman" w:eastAsia="Times New Roman" w:hAnsi="Times New Roman" w:cs="Times New Roman"/>
                  <w:i/>
                  <w:color w:val="1155CC"/>
                  <w:sz w:val="24"/>
                  <w:szCs w:val="24"/>
                  <w:u w:val="single"/>
                </w:rPr>
                <w:t>www.juc.lt</w:t>
              </w:r>
            </w:hyperlink>
            <w:r>
              <w:rPr>
                <w:rFonts w:ascii="Times New Roman" w:eastAsia="Times New Roman" w:hAnsi="Times New Roman" w:cs="Times New Roman"/>
                <w:i/>
                <w:sz w:val="24"/>
                <w:szCs w:val="24"/>
              </w:rPr>
              <w:t xml:space="preserve"> ; </w:t>
            </w:r>
          </w:p>
          <w:p w14:paraId="04EA74FD"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Mokyklų elektroniniuose dienynuose; </w:t>
            </w:r>
          </w:p>
          <w:p w14:paraId="3196C9EE"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Renginių metu.</w:t>
            </w:r>
          </w:p>
        </w:tc>
      </w:tr>
      <w:tr w:rsidR="008D3BC3" w14:paraId="58EFF818" w14:textId="77777777" w:rsidTr="008D3BC3">
        <w:trPr>
          <w:trHeight w:val="320"/>
          <w:jc w:val="center"/>
        </w:trPr>
        <w:tc>
          <w:tcPr>
            <w:tcW w:w="1984" w:type="dxa"/>
            <w:vMerge/>
            <w:shd w:val="clear" w:color="auto" w:fill="auto"/>
          </w:tcPr>
          <w:p w14:paraId="6530A223"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15C911A7"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1.3.4. Renginių, skirtų paminėti Savanorystės metams, skaičiu</w:t>
            </w:r>
            <w:r>
              <w:rPr>
                <w:rFonts w:ascii="Times New Roman" w:eastAsia="Times New Roman" w:hAnsi="Times New Roman" w:cs="Times New Roman"/>
                <w:sz w:val="24"/>
                <w:szCs w:val="24"/>
              </w:rPr>
              <w:t>s.</w:t>
            </w:r>
          </w:p>
        </w:tc>
        <w:tc>
          <w:tcPr>
            <w:tcW w:w="2552" w:type="dxa"/>
            <w:shd w:val="clear" w:color="auto" w:fill="auto"/>
          </w:tcPr>
          <w:p w14:paraId="5DB6F90D"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Pr>
          <w:p w14:paraId="4F7D4934"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0</w:t>
            </w:r>
          </w:p>
          <w:p w14:paraId="146E35CC"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0</w:t>
            </w:r>
          </w:p>
          <w:p w14:paraId="631287C8"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(metinis):1</w:t>
            </w:r>
          </w:p>
        </w:tc>
      </w:tr>
      <w:tr w:rsidR="0008067D" w14:paraId="46B0E460" w14:textId="77777777" w:rsidTr="008D3BC3">
        <w:trPr>
          <w:trHeight w:val="320"/>
          <w:jc w:val="center"/>
        </w:trPr>
        <w:tc>
          <w:tcPr>
            <w:tcW w:w="1984" w:type="dxa"/>
            <w:vMerge/>
            <w:shd w:val="clear" w:color="auto" w:fill="auto"/>
          </w:tcPr>
          <w:p w14:paraId="090D94E7"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69160FC6"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Pakomentuoti vykusius renginius</w:t>
            </w:r>
          </w:p>
          <w:p w14:paraId="0E67FF11"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„Savanorystė veža“, renginys skirtas Tarptautinei savanorių dienai ir Savanorystės metams paminėti, organizuotas 2022 m. gruodžio 6 dieną. </w:t>
            </w:r>
          </w:p>
        </w:tc>
      </w:tr>
      <w:tr w:rsidR="0008067D" w14:paraId="58345586" w14:textId="77777777" w:rsidTr="008D3BC3">
        <w:trPr>
          <w:trHeight w:val="320"/>
          <w:jc w:val="center"/>
        </w:trPr>
        <w:tc>
          <w:tcPr>
            <w:tcW w:w="1984" w:type="dxa"/>
            <w:vMerge/>
            <w:shd w:val="clear" w:color="auto" w:fill="auto"/>
          </w:tcPr>
          <w:p w14:paraId="0B360F5E"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12895" w:type="dxa"/>
            <w:gridSpan w:val="3"/>
            <w:shd w:val="clear" w:color="auto" w:fill="auto"/>
          </w:tcPr>
          <w:p w14:paraId="33F8507B"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Kitos vykdytos veiklos:</w:t>
            </w:r>
          </w:p>
        </w:tc>
      </w:tr>
      <w:tr w:rsidR="0008067D" w14:paraId="2B427076" w14:textId="77777777" w:rsidTr="008D3BC3">
        <w:trPr>
          <w:trHeight w:val="300"/>
          <w:jc w:val="center"/>
        </w:trPr>
        <w:tc>
          <w:tcPr>
            <w:tcW w:w="14879" w:type="dxa"/>
            <w:gridSpan w:val="4"/>
            <w:shd w:val="clear" w:color="auto" w:fill="auto"/>
          </w:tcPr>
          <w:p w14:paraId="6AC1E386" w14:textId="77777777" w:rsidR="0008067D" w:rsidRDefault="00C238AE" w:rsidP="00A23AB7">
            <w:pPr>
              <w:spacing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Darbo su jaunimu formų plėtros ir kokybės užtikrinimas.</w:t>
            </w:r>
          </w:p>
        </w:tc>
      </w:tr>
      <w:tr w:rsidR="008D3BC3" w14:paraId="42272B17" w14:textId="77777777" w:rsidTr="008D3BC3">
        <w:trPr>
          <w:trHeight w:val="276"/>
          <w:jc w:val="center"/>
        </w:trPr>
        <w:tc>
          <w:tcPr>
            <w:tcW w:w="1984" w:type="dxa"/>
            <w:vMerge w:val="restart"/>
            <w:shd w:val="clear" w:color="auto" w:fill="auto"/>
          </w:tcPr>
          <w:p w14:paraId="2EE11E1C"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2.1. Sudaryti sąlygas atvirųjų jaunimo centrų / atvirųjų jaunimo erdvių veiklai ir / ar jos plėtrai (užtikrinti finansavimą, sukurti teisinę bazę, įtraukti į planavimo dokumentus ir t.t.)</w:t>
            </w:r>
          </w:p>
        </w:tc>
        <w:tc>
          <w:tcPr>
            <w:tcW w:w="5382" w:type="dxa"/>
            <w:shd w:val="clear" w:color="auto" w:fill="auto"/>
          </w:tcPr>
          <w:p w14:paraId="0D4CD757" w14:textId="77777777" w:rsidR="0008067D" w:rsidRDefault="00C238AE" w:rsidP="00A23AB7">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2.1.1. Atvirojo darbo su jaunimu įgyvendinimas ir plėtra uždavinio a</w:t>
            </w:r>
            <w:r>
              <w:rPr>
                <w:rFonts w:ascii="Times New Roman" w:eastAsia="Times New Roman" w:hAnsi="Times New Roman" w:cs="Times New Roman"/>
                <w:sz w:val="24"/>
                <w:szCs w:val="24"/>
              </w:rPr>
              <w:t>rba priemonės forma įtraukti į Savivaldybės strateginio planavimo dokumentus (trimečiai strateginiai veiklos planai, savivaldybės strateginis plėtros planas).</w:t>
            </w:r>
          </w:p>
        </w:tc>
        <w:tc>
          <w:tcPr>
            <w:tcW w:w="2552" w:type="dxa"/>
            <w:shd w:val="clear" w:color="auto" w:fill="auto"/>
          </w:tcPr>
          <w:p w14:paraId="57EDDCCD"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Atvirasis darbas su jaunimu įtrauktas į strateginio planavimo dokumentus </w:t>
            </w:r>
          </w:p>
        </w:tc>
        <w:tc>
          <w:tcPr>
            <w:tcW w:w="4961" w:type="dxa"/>
          </w:tcPr>
          <w:p w14:paraId="5B3C8727"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Atvirasis darbas</w:t>
            </w:r>
            <w:r>
              <w:rPr>
                <w:rFonts w:ascii="Times New Roman" w:eastAsia="Times New Roman" w:hAnsi="Times New Roman" w:cs="Times New Roman"/>
                <w:sz w:val="24"/>
                <w:szCs w:val="24"/>
              </w:rPr>
              <w:t xml:space="preserve"> įtrauktas į Savivaldybės strateginio planavimo dokumentus</w:t>
            </w:r>
          </w:p>
          <w:p w14:paraId="3C19C579"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Atvirasis darbas įtrauktas į Savivaldybės strateginio planavimo dokumentus</w:t>
            </w:r>
          </w:p>
          <w:p w14:paraId="43B998C9"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(metinis):Atvirasis darbas įtrauktas į Savivaldybės strateginio planavimo dokumentus</w:t>
            </w:r>
          </w:p>
        </w:tc>
      </w:tr>
      <w:tr w:rsidR="0008067D" w14:paraId="2E4BA0E2" w14:textId="77777777" w:rsidTr="008D3BC3">
        <w:trPr>
          <w:trHeight w:val="276"/>
          <w:jc w:val="center"/>
        </w:trPr>
        <w:tc>
          <w:tcPr>
            <w:tcW w:w="1984" w:type="dxa"/>
            <w:vMerge/>
            <w:shd w:val="clear" w:color="auto" w:fill="auto"/>
          </w:tcPr>
          <w:p w14:paraId="73ACE38D"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4AA27C07"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Jaunimo užimtumo programoje iškeltas uždavinys „Užtikrinti vaikų ir jaunimo laisvalaikio įvairovę, sudarant galimybes atsiskleisti individualiems gebėjimams“ </w:t>
            </w:r>
            <w:r>
              <w:rPr>
                <w:rFonts w:ascii="Times New Roman" w:eastAsia="Times New Roman" w:hAnsi="Times New Roman" w:cs="Times New Roman"/>
                <w:i/>
                <w:color w:val="000000"/>
                <w:sz w:val="24"/>
                <w:szCs w:val="24"/>
              </w:rPr>
              <w:t>patvirtintas Druskininkų savivaldybės tarybos 2021 m. vasario 26 d. sprendimu Nr. T1-18 „Dėl Drusk</w:t>
            </w:r>
            <w:r>
              <w:rPr>
                <w:rFonts w:ascii="Times New Roman" w:eastAsia="Times New Roman" w:hAnsi="Times New Roman" w:cs="Times New Roman"/>
                <w:i/>
                <w:color w:val="000000"/>
                <w:sz w:val="24"/>
                <w:szCs w:val="24"/>
              </w:rPr>
              <w:t>ininkų savivaldybės 2021-2023 m. Strateginio veiklos plano“.</w:t>
            </w:r>
          </w:p>
          <w:p w14:paraId="567CF048"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Druskininkų savivaldybės tarybos 2022 m. sausio 31 d. sprendimu Nr. T1-1 ,,Dėl Druskininkų savivaldybės 2021-2029 metų Strateginio plėtros plano“ numatytos priemonės skatinančios aktualios profes</w:t>
            </w:r>
            <w:r>
              <w:rPr>
                <w:rFonts w:ascii="Times New Roman" w:eastAsia="Times New Roman" w:hAnsi="Times New Roman" w:cs="Times New Roman"/>
                <w:i/>
                <w:sz w:val="24"/>
                <w:szCs w:val="24"/>
              </w:rPr>
              <w:t>ijos įsigijimą ir investuoti į profesinį visų sričių darbuotojų tobulėjimą, sudarančios sąlygas jaunimo emocinės, psichologinės ir fizinės sveikatos gerinimui, plėtojančios jaunimo iniciatyvas ir užimtumą, ugdančios pilietišką asmenybę, puoselėjančią Lietu</w:t>
            </w:r>
            <w:r>
              <w:rPr>
                <w:rFonts w:ascii="Times New Roman" w:eastAsia="Times New Roman" w:hAnsi="Times New Roman" w:cs="Times New Roman"/>
                <w:i/>
                <w:sz w:val="24"/>
                <w:szCs w:val="24"/>
              </w:rPr>
              <w:t xml:space="preserve">vos ir Druskininkų krašto tradicijas. </w:t>
            </w:r>
          </w:p>
          <w:p w14:paraId="121AEEE6"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https://www.e-tar.lt/portal/lt/legalAct/8c41fa90932511ecaf3aba0cb308998c/asr</w:t>
            </w:r>
          </w:p>
        </w:tc>
      </w:tr>
      <w:tr w:rsidR="008D3BC3" w14:paraId="394F219F" w14:textId="77777777" w:rsidTr="008D3BC3">
        <w:trPr>
          <w:trHeight w:val="360"/>
          <w:jc w:val="center"/>
        </w:trPr>
        <w:tc>
          <w:tcPr>
            <w:tcW w:w="1984" w:type="dxa"/>
            <w:vMerge/>
            <w:shd w:val="clear" w:color="auto" w:fill="auto"/>
          </w:tcPr>
          <w:p w14:paraId="2667C1D7"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7584105F" w14:textId="77777777" w:rsidR="0008067D" w:rsidRDefault="00C238AE" w:rsidP="00A23AB7">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2.1.2. Užtikrintas nuoseklus Savivaldybėje veikiančių atvirųjų jaunimo centrų / atvirųjų jaunimo erdvių finansavimas. Iš Savivaldybės biud</w:t>
            </w:r>
            <w:r>
              <w:rPr>
                <w:rFonts w:ascii="Times New Roman" w:eastAsia="Times New Roman" w:hAnsi="Times New Roman" w:cs="Times New Roman"/>
                <w:sz w:val="24"/>
                <w:szCs w:val="24"/>
              </w:rPr>
              <w:t>žeto lėšų skirta finansavimo suma.</w:t>
            </w:r>
          </w:p>
        </w:tc>
        <w:tc>
          <w:tcPr>
            <w:tcW w:w="2552" w:type="dxa"/>
            <w:shd w:val="clear" w:color="auto" w:fill="auto"/>
          </w:tcPr>
          <w:p w14:paraId="66750059" w14:textId="6B155AB8"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157 700 </w:t>
            </w:r>
            <w:r>
              <w:rPr>
                <w:rFonts w:ascii="Times New Roman" w:eastAsia="Times New Roman" w:hAnsi="Times New Roman" w:cs="Times New Roman"/>
                <w:sz w:val="24"/>
                <w:szCs w:val="24"/>
              </w:rPr>
              <w:t>Eur</w:t>
            </w:r>
          </w:p>
        </w:tc>
        <w:tc>
          <w:tcPr>
            <w:tcW w:w="4961" w:type="dxa"/>
          </w:tcPr>
          <w:p w14:paraId="319B4FA4"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87 700</w:t>
            </w:r>
          </w:p>
          <w:p w14:paraId="2E4B2357"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139 300</w:t>
            </w:r>
          </w:p>
          <w:p w14:paraId="13979581"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(metinis):176 900</w:t>
            </w:r>
          </w:p>
        </w:tc>
      </w:tr>
      <w:tr w:rsidR="0008067D" w14:paraId="174068CC" w14:textId="77777777" w:rsidTr="008D3BC3">
        <w:trPr>
          <w:trHeight w:val="360"/>
          <w:jc w:val="center"/>
        </w:trPr>
        <w:tc>
          <w:tcPr>
            <w:tcW w:w="1984" w:type="dxa"/>
            <w:vMerge/>
            <w:shd w:val="clear" w:color="auto" w:fill="auto"/>
          </w:tcPr>
          <w:p w14:paraId="2BC9AD99"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7315A271"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kam skiriamas finansavimas (etatams, patalpų išlaikymui, kt.)</w:t>
            </w:r>
          </w:p>
          <w:p w14:paraId="2005BD6B"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Finansavimas skirtas veikloms, etatams, patalpų išlaikymui, ir kt. </w:t>
            </w:r>
          </w:p>
        </w:tc>
      </w:tr>
      <w:tr w:rsidR="008D3BC3" w14:paraId="0BD0072C" w14:textId="77777777" w:rsidTr="008D3BC3">
        <w:trPr>
          <w:trHeight w:val="624"/>
          <w:jc w:val="center"/>
        </w:trPr>
        <w:tc>
          <w:tcPr>
            <w:tcW w:w="1984" w:type="dxa"/>
            <w:vMerge/>
            <w:shd w:val="clear" w:color="auto" w:fill="auto"/>
          </w:tcPr>
          <w:p w14:paraId="1D01130F"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4D44DBB9" w14:textId="77777777" w:rsidR="0008067D" w:rsidRDefault="00C238AE" w:rsidP="00A23AB7">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2.1.3. Savivaldybės biudžeto lėšomis nuosekliai finansuojamų jaunimo darbuotojų, dirbančių atviruosiuose jaunimo centruose ir atvirosiose jaunimo erdvėse tiesiogiai su jaunimu, etatų skaičius metų pabaigoje.</w:t>
            </w:r>
          </w:p>
        </w:tc>
        <w:tc>
          <w:tcPr>
            <w:tcW w:w="2552" w:type="dxa"/>
            <w:shd w:val="clear" w:color="auto" w:fill="auto"/>
          </w:tcPr>
          <w:p w14:paraId="65AE27AA"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Pr>
          <w:p w14:paraId="65348E54"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2</w:t>
            </w:r>
          </w:p>
          <w:p w14:paraId="2C452A19"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2</w:t>
            </w:r>
          </w:p>
          <w:p w14:paraId="746CC50A"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2</w:t>
            </w:r>
          </w:p>
        </w:tc>
      </w:tr>
      <w:tr w:rsidR="008D3BC3" w14:paraId="5B76F656" w14:textId="77777777" w:rsidTr="008D3BC3">
        <w:trPr>
          <w:trHeight w:val="260"/>
          <w:jc w:val="center"/>
        </w:trPr>
        <w:tc>
          <w:tcPr>
            <w:tcW w:w="1984" w:type="dxa"/>
            <w:vMerge/>
            <w:shd w:val="clear" w:color="auto" w:fill="auto"/>
          </w:tcPr>
          <w:p w14:paraId="46AFE43F"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5382" w:type="dxa"/>
            <w:shd w:val="clear" w:color="auto" w:fill="auto"/>
          </w:tcPr>
          <w:p w14:paraId="64D426BE" w14:textId="77777777" w:rsidR="0008067D" w:rsidRDefault="00C238AE" w:rsidP="00A23AB7">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2.1.4. Savivaldybės biudžeto lėšomis nuosekliai finansuojamų jaunimo darbuotojų, dirbančių ne mažiau 0,5 etato atviruosiuose jaunimo centruose, skaičius.</w:t>
            </w:r>
          </w:p>
        </w:tc>
        <w:tc>
          <w:tcPr>
            <w:tcW w:w="2552" w:type="dxa"/>
            <w:shd w:val="clear" w:color="auto" w:fill="auto"/>
          </w:tcPr>
          <w:p w14:paraId="39DF2968"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Pr>
          <w:p w14:paraId="41444137"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2</w:t>
            </w:r>
          </w:p>
          <w:p w14:paraId="7286AAED"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2</w:t>
            </w:r>
          </w:p>
          <w:p w14:paraId="33583F08"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2</w:t>
            </w:r>
          </w:p>
        </w:tc>
      </w:tr>
      <w:tr w:rsidR="008D3BC3" w14:paraId="5C7E61E1" w14:textId="77777777" w:rsidTr="008D3BC3">
        <w:trPr>
          <w:trHeight w:val="260"/>
          <w:jc w:val="center"/>
        </w:trPr>
        <w:tc>
          <w:tcPr>
            <w:tcW w:w="1984" w:type="dxa"/>
            <w:vMerge/>
            <w:shd w:val="clear" w:color="auto" w:fill="auto"/>
          </w:tcPr>
          <w:p w14:paraId="7DD538AD"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5382" w:type="dxa"/>
            <w:shd w:val="clear" w:color="auto" w:fill="auto"/>
          </w:tcPr>
          <w:p w14:paraId="77EC3337" w14:textId="77777777" w:rsidR="0008067D" w:rsidRDefault="00C238AE" w:rsidP="00A23AB7">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2.1.5. Savivaldybės biudžeto lėšomis nuosekliai finansuojamų jaunimo darbuotojų, dirbančių ne mažiau 0,5 etato atvirosiose jaunimo erdvėse, skaičius.</w:t>
            </w:r>
          </w:p>
        </w:tc>
        <w:tc>
          <w:tcPr>
            <w:tcW w:w="2552" w:type="dxa"/>
            <w:shd w:val="clear" w:color="auto" w:fill="auto"/>
          </w:tcPr>
          <w:p w14:paraId="3B75B440" w14:textId="35006687" w:rsidR="0008067D" w:rsidRDefault="00C238AE" w:rsidP="00A23AB7">
            <w:pPr>
              <w:spacing w:line="20" w:lineRule="atLeast"/>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1</w:t>
            </w:r>
          </w:p>
        </w:tc>
        <w:tc>
          <w:tcPr>
            <w:tcW w:w="4961" w:type="dxa"/>
          </w:tcPr>
          <w:p w14:paraId="2D90CB0D"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0</w:t>
            </w:r>
          </w:p>
          <w:p w14:paraId="26CA765C"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0</w:t>
            </w:r>
          </w:p>
          <w:p w14:paraId="402B6995"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0</w:t>
            </w:r>
          </w:p>
        </w:tc>
      </w:tr>
      <w:tr w:rsidR="0008067D" w14:paraId="6830F2CB" w14:textId="77777777" w:rsidTr="008D3BC3">
        <w:trPr>
          <w:trHeight w:val="260"/>
          <w:jc w:val="center"/>
        </w:trPr>
        <w:tc>
          <w:tcPr>
            <w:tcW w:w="1984" w:type="dxa"/>
            <w:vMerge/>
            <w:shd w:val="clear" w:color="auto" w:fill="auto"/>
          </w:tcPr>
          <w:p w14:paraId="777DCC07"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300919D6"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Etatas finansuojamas iš projektinės veiklos, pagal NVŠ p</w:t>
            </w:r>
            <w:r>
              <w:rPr>
                <w:rFonts w:ascii="Times New Roman" w:eastAsia="Times New Roman" w:hAnsi="Times New Roman" w:cs="Times New Roman"/>
                <w:i/>
                <w:sz w:val="24"/>
                <w:szCs w:val="24"/>
              </w:rPr>
              <w:t>rogramų finansavimą.</w:t>
            </w:r>
          </w:p>
        </w:tc>
      </w:tr>
      <w:tr w:rsidR="008D3BC3" w14:paraId="3964AA98" w14:textId="77777777" w:rsidTr="008D3BC3">
        <w:trPr>
          <w:trHeight w:val="620"/>
          <w:jc w:val="center"/>
        </w:trPr>
        <w:tc>
          <w:tcPr>
            <w:tcW w:w="1984" w:type="dxa"/>
            <w:vMerge/>
            <w:shd w:val="clear" w:color="auto" w:fill="auto"/>
          </w:tcPr>
          <w:p w14:paraId="38DF3D99"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674AE6FA" w14:textId="77777777" w:rsidR="0008067D" w:rsidRDefault="00C238AE" w:rsidP="00A23AB7">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2.1.6. Savivaldybėje veikiančių atvirųjų jaunimo centrų, vykdančių atvirąjį darbą su jaunimu, bendras skaičius.</w:t>
            </w:r>
          </w:p>
        </w:tc>
        <w:tc>
          <w:tcPr>
            <w:tcW w:w="2552" w:type="dxa"/>
            <w:shd w:val="clear" w:color="auto" w:fill="auto"/>
          </w:tcPr>
          <w:p w14:paraId="3F8C0134"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Pr>
          <w:p w14:paraId="7916EF72"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1</w:t>
            </w:r>
          </w:p>
          <w:p w14:paraId="7FECD428"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1</w:t>
            </w:r>
          </w:p>
          <w:p w14:paraId="3B940A87"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(metinis):1</w:t>
            </w:r>
          </w:p>
        </w:tc>
      </w:tr>
      <w:tr w:rsidR="0008067D" w14:paraId="3F5892B1" w14:textId="77777777" w:rsidTr="008D3BC3">
        <w:trPr>
          <w:trHeight w:val="179"/>
          <w:jc w:val="center"/>
        </w:trPr>
        <w:tc>
          <w:tcPr>
            <w:tcW w:w="1984" w:type="dxa"/>
            <w:vMerge/>
            <w:shd w:val="clear" w:color="auto" w:fill="auto"/>
          </w:tcPr>
          <w:p w14:paraId="65F162FB"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786F283F"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veikiančius identifikuotus AJC</w:t>
            </w:r>
          </w:p>
          <w:p w14:paraId="5B67FCC2"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Druskininkų jaunimo užimtumo centras</w:t>
            </w:r>
          </w:p>
        </w:tc>
      </w:tr>
      <w:tr w:rsidR="008D3BC3" w14:paraId="3060CFFC" w14:textId="77777777" w:rsidTr="008D3BC3">
        <w:trPr>
          <w:trHeight w:val="620"/>
          <w:jc w:val="center"/>
        </w:trPr>
        <w:tc>
          <w:tcPr>
            <w:tcW w:w="1984" w:type="dxa"/>
            <w:vMerge/>
            <w:shd w:val="clear" w:color="auto" w:fill="auto"/>
          </w:tcPr>
          <w:p w14:paraId="44005F93"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5D5F6AFC" w14:textId="77777777" w:rsidR="0008067D" w:rsidRDefault="00C238AE" w:rsidP="00A23AB7">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2.1.7. Savivaldybėje veikiančių atvirųjų jaunimo erdvių, vykdančių atvirąjį darbą su jaunimu, bendras skaičius.</w:t>
            </w:r>
          </w:p>
        </w:tc>
        <w:tc>
          <w:tcPr>
            <w:tcW w:w="2552" w:type="dxa"/>
            <w:shd w:val="clear" w:color="auto" w:fill="auto"/>
          </w:tcPr>
          <w:p w14:paraId="3098248F"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Pr>
          <w:p w14:paraId="57BF41B6"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2</w:t>
            </w:r>
          </w:p>
          <w:p w14:paraId="5F48D30F"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2</w:t>
            </w:r>
          </w:p>
          <w:p w14:paraId="07D5CE87"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2</w:t>
            </w:r>
          </w:p>
        </w:tc>
      </w:tr>
      <w:tr w:rsidR="0008067D" w14:paraId="53C78CD1" w14:textId="77777777" w:rsidTr="008D3BC3">
        <w:trPr>
          <w:trHeight w:val="281"/>
          <w:jc w:val="center"/>
        </w:trPr>
        <w:tc>
          <w:tcPr>
            <w:tcW w:w="1984" w:type="dxa"/>
            <w:vMerge/>
            <w:shd w:val="clear" w:color="auto" w:fill="auto"/>
          </w:tcPr>
          <w:p w14:paraId="0D17C034"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63355392" w14:textId="77777777" w:rsidR="0008067D" w:rsidRDefault="00C238AE" w:rsidP="00A23AB7">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Įvardinti veikiančias identifikuotas AJE </w:t>
            </w:r>
          </w:p>
          <w:p w14:paraId="0FD3E939"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Leipalingio atvira jaunimo erdvė</w:t>
            </w:r>
          </w:p>
          <w:p w14:paraId="4FA6F9BC"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Įgyvendinant neformalaus ugdymo programą, vykdoma AJE veikla Viečiūnų bendruomenės centro patalpose </w:t>
            </w:r>
          </w:p>
        </w:tc>
      </w:tr>
      <w:tr w:rsidR="008D3BC3" w14:paraId="1586E806" w14:textId="77777777" w:rsidTr="008D3BC3">
        <w:trPr>
          <w:trHeight w:val="341"/>
          <w:jc w:val="center"/>
        </w:trPr>
        <w:tc>
          <w:tcPr>
            <w:tcW w:w="1984" w:type="dxa"/>
            <w:vMerge/>
            <w:shd w:val="clear" w:color="auto" w:fill="auto"/>
          </w:tcPr>
          <w:p w14:paraId="297220DE"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1A63B08E" w14:textId="77777777" w:rsidR="0008067D" w:rsidRDefault="00C238AE" w:rsidP="00A23AB7">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2.1.8. Įsteigtų naujų atvirųjų jaunimo erdvių, vykdančių atvirąjį darbą su jaunimu, skaičius.</w:t>
            </w:r>
          </w:p>
        </w:tc>
        <w:tc>
          <w:tcPr>
            <w:tcW w:w="2552" w:type="dxa"/>
            <w:shd w:val="clear" w:color="auto" w:fill="auto"/>
          </w:tcPr>
          <w:p w14:paraId="7D78EB22"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
        </w:tc>
        <w:tc>
          <w:tcPr>
            <w:tcW w:w="4961" w:type="dxa"/>
          </w:tcPr>
          <w:p w14:paraId="22E1765B"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0</w:t>
            </w:r>
          </w:p>
          <w:p w14:paraId="3E865667"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0</w:t>
            </w:r>
          </w:p>
          <w:p w14:paraId="42AD82FC"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0</w:t>
            </w:r>
          </w:p>
        </w:tc>
      </w:tr>
      <w:tr w:rsidR="0008067D" w14:paraId="20DB55A0" w14:textId="77777777" w:rsidTr="008D3BC3">
        <w:trPr>
          <w:trHeight w:val="341"/>
          <w:jc w:val="center"/>
        </w:trPr>
        <w:tc>
          <w:tcPr>
            <w:tcW w:w="1984" w:type="dxa"/>
            <w:vMerge/>
            <w:shd w:val="clear" w:color="auto" w:fill="auto"/>
          </w:tcPr>
          <w:p w14:paraId="737FE5EC"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0CA49456"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i/>
                <w:sz w:val="24"/>
                <w:szCs w:val="24"/>
              </w:rPr>
              <w:t>Įvardinti naujai įsteigtas AJE</w:t>
            </w:r>
          </w:p>
        </w:tc>
      </w:tr>
      <w:tr w:rsidR="0008067D" w14:paraId="5EB87367" w14:textId="77777777" w:rsidTr="008D3BC3">
        <w:trPr>
          <w:trHeight w:val="341"/>
          <w:jc w:val="center"/>
        </w:trPr>
        <w:tc>
          <w:tcPr>
            <w:tcW w:w="1984" w:type="dxa"/>
            <w:vMerge/>
            <w:shd w:val="clear" w:color="auto" w:fill="auto"/>
          </w:tcPr>
          <w:p w14:paraId="19709F50"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109C7EC8"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Kitos vykdytos veiklos:</w:t>
            </w:r>
          </w:p>
        </w:tc>
      </w:tr>
      <w:tr w:rsidR="008D3BC3" w14:paraId="6680D35B" w14:textId="77777777" w:rsidTr="008D3BC3">
        <w:trPr>
          <w:trHeight w:val="300"/>
          <w:jc w:val="center"/>
        </w:trPr>
        <w:tc>
          <w:tcPr>
            <w:tcW w:w="1984" w:type="dxa"/>
            <w:vMerge w:val="restart"/>
            <w:shd w:val="clear" w:color="auto" w:fill="auto"/>
          </w:tcPr>
          <w:p w14:paraId="04F44BB7" w14:textId="3A830DBF"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2.2. Užtikrinti atvirųjų jaunimo centrų / atvirųjų jaunimo erdvių teikiamų paslaugų įvairovę ir kokybę.</w:t>
            </w:r>
          </w:p>
        </w:tc>
        <w:tc>
          <w:tcPr>
            <w:tcW w:w="5382" w:type="dxa"/>
            <w:shd w:val="clear" w:color="auto" w:fill="auto"/>
          </w:tcPr>
          <w:p w14:paraId="2B0959B6" w14:textId="77777777" w:rsidR="0008067D" w:rsidRDefault="00C238AE" w:rsidP="00A23AB7">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2.2.1. Savivaldybėje veikiantys atvirieji jaunimo centrai ir atvirosios jaunimo erdvės turi patvirtintus ir pagal poreikį suderintus metinius veiklos p</w:t>
            </w:r>
            <w:r>
              <w:rPr>
                <w:rFonts w:ascii="Times New Roman" w:eastAsia="Times New Roman" w:hAnsi="Times New Roman" w:cs="Times New Roman"/>
                <w:sz w:val="24"/>
                <w:szCs w:val="24"/>
              </w:rPr>
              <w:t>lanus.</w:t>
            </w:r>
          </w:p>
        </w:tc>
        <w:tc>
          <w:tcPr>
            <w:tcW w:w="2552" w:type="dxa"/>
            <w:shd w:val="clear" w:color="auto" w:fill="auto"/>
          </w:tcPr>
          <w:p w14:paraId="20C377BB"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Metiniai veiklos planai sudaryti</w:t>
            </w:r>
          </w:p>
        </w:tc>
        <w:tc>
          <w:tcPr>
            <w:tcW w:w="4961" w:type="dxa"/>
          </w:tcPr>
          <w:p w14:paraId="05D507E5"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Metiniai veiklos planai sudaryti</w:t>
            </w:r>
          </w:p>
          <w:p w14:paraId="589C9031"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Metiniai veiklos planai sudaryti</w:t>
            </w:r>
          </w:p>
          <w:p w14:paraId="0A547E60" w14:textId="41462194"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Metiniai veiklos planai sudaryti</w:t>
            </w:r>
          </w:p>
        </w:tc>
      </w:tr>
      <w:tr w:rsidR="0008067D" w14:paraId="350E55D7" w14:textId="77777777" w:rsidTr="008D3BC3">
        <w:trPr>
          <w:trHeight w:val="300"/>
          <w:jc w:val="center"/>
        </w:trPr>
        <w:tc>
          <w:tcPr>
            <w:tcW w:w="1984" w:type="dxa"/>
            <w:vMerge/>
            <w:shd w:val="clear" w:color="auto" w:fill="auto"/>
          </w:tcPr>
          <w:p w14:paraId="773949E2"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6BD45EA8"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su kokiais AJC / AJE sudaryti metiniai veiklos planai</w:t>
            </w:r>
          </w:p>
          <w:p w14:paraId="4D40411A"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Druskininkų jaunimo užimtumo centras turi parengtą ir patvirtintą 2022-ųjų metų veiklos planą</w:t>
            </w:r>
          </w:p>
        </w:tc>
      </w:tr>
      <w:tr w:rsidR="008D3BC3" w14:paraId="1A0439BF" w14:textId="77777777" w:rsidTr="008D3BC3">
        <w:trPr>
          <w:trHeight w:val="847"/>
          <w:jc w:val="center"/>
        </w:trPr>
        <w:tc>
          <w:tcPr>
            <w:tcW w:w="1984" w:type="dxa"/>
            <w:vMerge/>
            <w:shd w:val="clear" w:color="auto" w:fill="auto"/>
          </w:tcPr>
          <w:p w14:paraId="01FFF951"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540C5498" w14:textId="77777777" w:rsidR="0008067D" w:rsidRDefault="00C238AE" w:rsidP="00C00C3D">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 xml:space="preserve">2.2.2. </w:t>
            </w:r>
            <w:r>
              <w:rPr>
                <w:rFonts w:ascii="Times New Roman" w:eastAsia="Times New Roman" w:hAnsi="Times New Roman" w:cs="Times New Roman"/>
                <w:sz w:val="24"/>
                <w:szCs w:val="24"/>
              </w:rPr>
              <w:t>Atvirųjų jaunimo centrų ir atvirųjų jaunimo erdvių unikalių lankytojų skaičius.</w:t>
            </w:r>
          </w:p>
        </w:tc>
        <w:tc>
          <w:tcPr>
            <w:tcW w:w="2552" w:type="dxa"/>
            <w:shd w:val="clear" w:color="auto" w:fill="FFFFFF"/>
          </w:tcPr>
          <w:p w14:paraId="78161F96" w14:textId="77777777" w:rsidR="0008067D" w:rsidRPr="00A23AB7" w:rsidRDefault="00C238AE" w:rsidP="00A23AB7">
            <w:pPr>
              <w:spacing w:line="20" w:lineRule="atLeast"/>
              <w:rPr>
                <w:rFonts w:ascii="Times New Roman" w:eastAsia="Times New Roman" w:hAnsi="Times New Roman" w:cs="Times New Roman"/>
                <w:sz w:val="24"/>
                <w:szCs w:val="24"/>
              </w:rPr>
            </w:pPr>
            <w:r w:rsidRPr="00A23AB7">
              <w:rPr>
                <w:rFonts w:ascii="Times New Roman" w:eastAsia="Times New Roman" w:hAnsi="Times New Roman" w:cs="Times New Roman"/>
                <w:sz w:val="24"/>
                <w:szCs w:val="24"/>
              </w:rPr>
              <w:t>150</w:t>
            </w:r>
          </w:p>
          <w:p w14:paraId="03C6C292" w14:textId="77777777" w:rsidR="0008067D" w:rsidRPr="00A23AB7" w:rsidRDefault="0008067D" w:rsidP="00A23AB7">
            <w:pPr>
              <w:spacing w:line="20" w:lineRule="atLeast"/>
              <w:rPr>
                <w:rFonts w:ascii="Times New Roman" w:eastAsia="Times New Roman" w:hAnsi="Times New Roman" w:cs="Times New Roman"/>
                <w:sz w:val="24"/>
                <w:szCs w:val="24"/>
              </w:rPr>
            </w:pPr>
          </w:p>
        </w:tc>
        <w:tc>
          <w:tcPr>
            <w:tcW w:w="4961" w:type="dxa"/>
          </w:tcPr>
          <w:p w14:paraId="7B22FEED" w14:textId="77777777" w:rsidR="0008067D" w:rsidRPr="00A23AB7" w:rsidRDefault="00C238AE" w:rsidP="00A23AB7">
            <w:pPr>
              <w:spacing w:line="20" w:lineRule="atLeast"/>
              <w:rPr>
                <w:rFonts w:ascii="Times New Roman" w:eastAsia="Times New Roman" w:hAnsi="Times New Roman" w:cs="Times New Roman"/>
                <w:sz w:val="24"/>
                <w:szCs w:val="24"/>
              </w:rPr>
            </w:pPr>
            <w:r w:rsidRPr="00A23AB7">
              <w:rPr>
                <w:rFonts w:ascii="Times New Roman" w:eastAsia="Times New Roman" w:hAnsi="Times New Roman" w:cs="Times New Roman"/>
                <w:sz w:val="24"/>
                <w:szCs w:val="24"/>
              </w:rPr>
              <w:t xml:space="preserve">I+II: </w:t>
            </w:r>
            <w:r w:rsidRPr="00A23AB7">
              <w:rPr>
                <w:rFonts w:ascii="Times New Roman" w:eastAsia="Times New Roman" w:hAnsi="Times New Roman" w:cs="Times New Roman"/>
                <w:sz w:val="24"/>
                <w:szCs w:val="24"/>
              </w:rPr>
              <w:t xml:space="preserve"> </w:t>
            </w:r>
            <w:r w:rsidRPr="00A23AB7">
              <w:rPr>
                <w:rFonts w:ascii="Times New Roman" w:eastAsia="Times New Roman" w:hAnsi="Times New Roman" w:cs="Times New Roman"/>
                <w:sz w:val="24"/>
                <w:szCs w:val="24"/>
              </w:rPr>
              <w:t>223</w:t>
            </w:r>
          </w:p>
          <w:p w14:paraId="089ACA87" w14:textId="77777777" w:rsidR="0008067D" w:rsidRPr="00A23AB7" w:rsidRDefault="00C238AE" w:rsidP="00A23AB7">
            <w:pPr>
              <w:spacing w:line="20" w:lineRule="atLeast"/>
              <w:rPr>
                <w:rFonts w:ascii="Times New Roman" w:eastAsia="Times New Roman" w:hAnsi="Times New Roman" w:cs="Times New Roman"/>
                <w:sz w:val="24"/>
                <w:szCs w:val="24"/>
              </w:rPr>
            </w:pPr>
            <w:r w:rsidRPr="00A23AB7">
              <w:rPr>
                <w:rFonts w:ascii="Times New Roman" w:eastAsia="Times New Roman" w:hAnsi="Times New Roman" w:cs="Times New Roman"/>
                <w:sz w:val="24"/>
                <w:szCs w:val="24"/>
              </w:rPr>
              <w:t>I+II+III: 289</w:t>
            </w:r>
          </w:p>
          <w:p w14:paraId="35585D68" w14:textId="77777777" w:rsidR="0008067D" w:rsidRPr="00A23AB7" w:rsidRDefault="00C238AE" w:rsidP="00A23AB7">
            <w:pPr>
              <w:spacing w:line="20" w:lineRule="atLeast"/>
              <w:rPr>
                <w:rFonts w:ascii="Times New Roman" w:eastAsia="Times New Roman" w:hAnsi="Times New Roman" w:cs="Times New Roman"/>
                <w:sz w:val="24"/>
                <w:szCs w:val="24"/>
              </w:rPr>
            </w:pPr>
            <w:r w:rsidRPr="00A23AB7">
              <w:rPr>
                <w:rFonts w:ascii="Times New Roman" w:eastAsia="Times New Roman" w:hAnsi="Times New Roman" w:cs="Times New Roman"/>
                <w:sz w:val="24"/>
                <w:szCs w:val="24"/>
              </w:rPr>
              <w:t>I+II+III+IV (metinis): 327</w:t>
            </w:r>
          </w:p>
        </w:tc>
      </w:tr>
      <w:tr w:rsidR="008D3BC3" w14:paraId="5806EC0D" w14:textId="77777777" w:rsidTr="008D3BC3">
        <w:trPr>
          <w:trHeight w:val="317"/>
          <w:jc w:val="center"/>
        </w:trPr>
        <w:tc>
          <w:tcPr>
            <w:tcW w:w="1984" w:type="dxa"/>
            <w:vMerge/>
            <w:shd w:val="clear" w:color="auto" w:fill="auto"/>
          </w:tcPr>
          <w:p w14:paraId="2F281B7F"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5382" w:type="dxa"/>
            <w:shd w:val="clear" w:color="auto" w:fill="auto"/>
          </w:tcPr>
          <w:p w14:paraId="30B39913" w14:textId="77777777" w:rsidR="0008067D" w:rsidRDefault="00C238AE" w:rsidP="00C00C3D">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2.2.3. Atv</w:t>
            </w:r>
            <w:r>
              <w:rPr>
                <w:rFonts w:ascii="Times New Roman" w:eastAsia="Times New Roman" w:hAnsi="Times New Roman" w:cs="Times New Roman"/>
                <w:sz w:val="24"/>
                <w:szCs w:val="24"/>
              </w:rPr>
              <w:t>irųjų jaunimo centrų ir atvirųjų jaunimo erdvių bendras lankytojų skaičius.</w:t>
            </w:r>
          </w:p>
        </w:tc>
        <w:tc>
          <w:tcPr>
            <w:tcW w:w="2552" w:type="dxa"/>
            <w:shd w:val="clear" w:color="auto" w:fill="FFFFFF"/>
          </w:tcPr>
          <w:p w14:paraId="750441BF" w14:textId="77777777" w:rsidR="0008067D" w:rsidRPr="00A23AB7" w:rsidRDefault="00C238AE" w:rsidP="00A23AB7">
            <w:pPr>
              <w:spacing w:line="20" w:lineRule="atLeast"/>
              <w:rPr>
                <w:rFonts w:ascii="Times New Roman" w:eastAsia="Times New Roman" w:hAnsi="Times New Roman" w:cs="Times New Roman"/>
                <w:sz w:val="24"/>
                <w:szCs w:val="24"/>
              </w:rPr>
            </w:pPr>
            <w:r w:rsidRPr="00A23AB7">
              <w:rPr>
                <w:rFonts w:ascii="Times New Roman" w:eastAsia="Times New Roman" w:hAnsi="Times New Roman" w:cs="Times New Roman"/>
                <w:sz w:val="24"/>
                <w:szCs w:val="24"/>
              </w:rPr>
              <w:t>1300</w:t>
            </w:r>
          </w:p>
          <w:p w14:paraId="3F5B200B" w14:textId="77777777" w:rsidR="0008067D" w:rsidRPr="00A23AB7" w:rsidRDefault="0008067D" w:rsidP="00A23AB7">
            <w:pPr>
              <w:spacing w:line="20" w:lineRule="atLeast"/>
              <w:rPr>
                <w:rFonts w:ascii="Times New Roman" w:eastAsia="Times New Roman" w:hAnsi="Times New Roman" w:cs="Times New Roman"/>
                <w:sz w:val="24"/>
                <w:szCs w:val="24"/>
              </w:rPr>
            </w:pPr>
          </w:p>
          <w:p w14:paraId="25E90FF4" w14:textId="77777777" w:rsidR="0008067D" w:rsidRPr="00A23AB7" w:rsidRDefault="0008067D" w:rsidP="00A23AB7">
            <w:pPr>
              <w:spacing w:line="20" w:lineRule="atLeast"/>
              <w:rPr>
                <w:rFonts w:ascii="Times New Roman" w:eastAsia="Times New Roman" w:hAnsi="Times New Roman" w:cs="Times New Roman"/>
                <w:sz w:val="24"/>
                <w:szCs w:val="24"/>
              </w:rPr>
            </w:pPr>
          </w:p>
        </w:tc>
        <w:tc>
          <w:tcPr>
            <w:tcW w:w="4961" w:type="dxa"/>
          </w:tcPr>
          <w:p w14:paraId="7915C1D4" w14:textId="77777777" w:rsidR="0008067D" w:rsidRPr="00A23AB7" w:rsidRDefault="00C238AE" w:rsidP="00A23AB7">
            <w:pPr>
              <w:spacing w:line="20" w:lineRule="atLeast"/>
              <w:rPr>
                <w:rFonts w:ascii="Times New Roman" w:eastAsia="Times New Roman" w:hAnsi="Times New Roman" w:cs="Times New Roman"/>
                <w:sz w:val="24"/>
                <w:szCs w:val="24"/>
              </w:rPr>
            </w:pPr>
            <w:r w:rsidRPr="00A23AB7">
              <w:rPr>
                <w:rFonts w:ascii="Times New Roman" w:eastAsia="Times New Roman" w:hAnsi="Times New Roman" w:cs="Times New Roman"/>
                <w:sz w:val="24"/>
                <w:szCs w:val="24"/>
              </w:rPr>
              <w:t>I+II: 2740</w:t>
            </w:r>
          </w:p>
          <w:p w14:paraId="52B9D913" w14:textId="77777777" w:rsidR="0008067D" w:rsidRPr="00A23AB7" w:rsidRDefault="00C238AE" w:rsidP="00A23AB7">
            <w:pPr>
              <w:spacing w:line="20" w:lineRule="atLeast"/>
              <w:rPr>
                <w:rFonts w:ascii="Times New Roman" w:eastAsia="Times New Roman" w:hAnsi="Times New Roman" w:cs="Times New Roman"/>
                <w:sz w:val="24"/>
                <w:szCs w:val="24"/>
              </w:rPr>
            </w:pPr>
            <w:r w:rsidRPr="00A23AB7">
              <w:rPr>
                <w:rFonts w:ascii="Times New Roman" w:eastAsia="Times New Roman" w:hAnsi="Times New Roman" w:cs="Times New Roman"/>
                <w:sz w:val="24"/>
                <w:szCs w:val="24"/>
              </w:rPr>
              <w:t>I+II+III: 3795</w:t>
            </w:r>
          </w:p>
          <w:p w14:paraId="3EC99FDE" w14:textId="77777777" w:rsidR="0008067D" w:rsidRPr="00A23AB7" w:rsidRDefault="00C238AE" w:rsidP="00A23AB7">
            <w:pPr>
              <w:spacing w:line="20" w:lineRule="atLeast"/>
              <w:rPr>
                <w:rFonts w:ascii="Times New Roman" w:eastAsia="Times New Roman" w:hAnsi="Times New Roman" w:cs="Times New Roman"/>
                <w:sz w:val="24"/>
                <w:szCs w:val="24"/>
              </w:rPr>
            </w:pPr>
            <w:r w:rsidRPr="00A23AB7">
              <w:rPr>
                <w:rFonts w:ascii="Times New Roman" w:eastAsia="Times New Roman" w:hAnsi="Times New Roman" w:cs="Times New Roman"/>
                <w:sz w:val="24"/>
                <w:szCs w:val="24"/>
              </w:rPr>
              <w:t>I+II+III+IV (metinis): 5811</w:t>
            </w:r>
          </w:p>
        </w:tc>
      </w:tr>
      <w:tr w:rsidR="008D3BC3" w14:paraId="3ECB37E9" w14:textId="77777777" w:rsidTr="008D3BC3">
        <w:trPr>
          <w:trHeight w:val="300"/>
          <w:jc w:val="center"/>
        </w:trPr>
        <w:tc>
          <w:tcPr>
            <w:tcW w:w="1984" w:type="dxa"/>
            <w:vMerge/>
            <w:shd w:val="clear" w:color="auto" w:fill="auto"/>
          </w:tcPr>
          <w:p w14:paraId="1C9A97D9"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5382" w:type="dxa"/>
            <w:shd w:val="clear" w:color="auto" w:fill="auto"/>
          </w:tcPr>
          <w:p w14:paraId="71C03399" w14:textId="77777777" w:rsidR="0008067D" w:rsidRDefault="00C238AE" w:rsidP="00C00C3D">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2.2.4. Patvirtintas atnaujintas Atvirųjų jaunimo centrų ir atvirųjų jaunimo erdvių veiklos kokybės vertinimo tvarkos aprašas (pagal Departamento parengtas rekomendacijas).</w:t>
            </w:r>
          </w:p>
        </w:tc>
        <w:tc>
          <w:tcPr>
            <w:tcW w:w="2552" w:type="dxa"/>
            <w:shd w:val="clear" w:color="auto" w:fill="auto"/>
          </w:tcPr>
          <w:p w14:paraId="758877A1"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Atnaujintas aprašas patvirtintas</w:t>
            </w:r>
          </w:p>
        </w:tc>
        <w:tc>
          <w:tcPr>
            <w:tcW w:w="4961" w:type="dxa"/>
          </w:tcPr>
          <w:p w14:paraId="0F624FDB" w14:textId="77777777" w:rsidR="0008067D" w:rsidRDefault="00C238AE" w:rsidP="00A23AB7">
            <w:pPr>
              <w:spacing w:line="20" w:lineRule="atLeast"/>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I+II: </w:t>
            </w:r>
            <w:r>
              <w:rPr>
                <w:rFonts w:ascii="Times New Roman" w:eastAsia="Times New Roman" w:hAnsi="Times New Roman" w:cs="Times New Roman"/>
                <w:color w:val="00000A"/>
                <w:sz w:val="24"/>
                <w:szCs w:val="24"/>
              </w:rPr>
              <w:t>Aprašas nėra patvirtintas</w:t>
            </w:r>
          </w:p>
          <w:p w14:paraId="499E3B7B"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Planuojam</w:t>
            </w:r>
            <w:r>
              <w:rPr>
                <w:rFonts w:ascii="Times New Roman" w:eastAsia="Times New Roman" w:hAnsi="Times New Roman" w:cs="Times New Roman"/>
                <w:sz w:val="24"/>
                <w:szCs w:val="24"/>
              </w:rPr>
              <w:t>a patvirtinti IV</w:t>
            </w:r>
          </w:p>
          <w:p w14:paraId="565CBCFE"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Aprašas patvirtintas</w:t>
            </w:r>
          </w:p>
        </w:tc>
      </w:tr>
      <w:tr w:rsidR="0008067D" w14:paraId="5035583B" w14:textId="77777777" w:rsidTr="008D3BC3">
        <w:trPr>
          <w:trHeight w:val="300"/>
          <w:jc w:val="center"/>
        </w:trPr>
        <w:tc>
          <w:tcPr>
            <w:tcW w:w="1984" w:type="dxa"/>
            <w:vMerge/>
            <w:shd w:val="clear" w:color="auto" w:fill="auto"/>
          </w:tcPr>
          <w:p w14:paraId="152CC51B"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71926004"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įsakymą, kuriuo patvirtintas atnaujintas aprašas, jei yra – nuorodą, kur galima rasti aprašą</w:t>
            </w:r>
          </w:p>
          <w:p w14:paraId="177A7709" w14:textId="13014951"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Aprašas patvirtintas Druskininkų savivaldybės tarybos 2022 m. lapkričio 7 d. sprendimu Nr. T1-188 „Dėl Druskininkų savivaldybės Atvirųjų jaunimo centrų i</w:t>
            </w:r>
            <w:r>
              <w:rPr>
                <w:rFonts w:ascii="Times New Roman" w:eastAsia="Times New Roman" w:hAnsi="Times New Roman" w:cs="Times New Roman"/>
                <w:i/>
                <w:sz w:val="24"/>
                <w:szCs w:val="24"/>
              </w:rPr>
              <w:t>r atvirųjų jaunimo erdvių veiklos kokybės užtikrinimo tvarkos aprašo patvirtinimo.”</w:t>
            </w:r>
            <w:r>
              <w:rPr>
                <w:rFonts w:ascii="Times New Roman" w:eastAsia="Times New Roman" w:hAnsi="Times New Roman" w:cs="Times New Roman"/>
                <w:i/>
                <w:sz w:val="24"/>
                <w:szCs w:val="24"/>
              </w:rPr>
              <w:t xml:space="preserve"> </w:t>
            </w:r>
            <w:hyperlink r:id="rId10">
              <w:r>
                <w:rPr>
                  <w:rFonts w:ascii="Times New Roman" w:eastAsia="Times New Roman" w:hAnsi="Times New Roman" w:cs="Times New Roman"/>
                  <w:i/>
                  <w:color w:val="1155CC"/>
                  <w:sz w:val="24"/>
                  <w:szCs w:val="24"/>
                  <w:u w:val="single"/>
                </w:rPr>
                <w:t>https://www.e-tar.lt/portal/lt/legalAct/6f51c8905eac11edbc04912defe897d1</w:t>
              </w:r>
            </w:hyperlink>
            <w:r>
              <w:rPr>
                <w:rFonts w:ascii="Times New Roman" w:eastAsia="Times New Roman" w:hAnsi="Times New Roman" w:cs="Times New Roman"/>
                <w:i/>
                <w:sz w:val="24"/>
                <w:szCs w:val="24"/>
              </w:rPr>
              <w:t xml:space="preserve"> </w:t>
            </w:r>
          </w:p>
        </w:tc>
      </w:tr>
      <w:tr w:rsidR="008D3BC3" w14:paraId="45B4E5EB" w14:textId="77777777" w:rsidTr="008D3BC3">
        <w:trPr>
          <w:trHeight w:val="300"/>
          <w:jc w:val="center"/>
        </w:trPr>
        <w:tc>
          <w:tcPr>
            <w:tcW w:w="1984" w:type="dxa"/>
            <w:vMerge/>
            <w:shd w:val="clear" w:color="auto" w:fill="auto"/>
          </w:tcPr>
          <w:p w14:paraId="29869F9C"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2CA5E4C9" w14:textId="77777777" w:rsidR="0008067D" w:rsidRDefault="00C238AE" w:rsidP="00A23AB7">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2.2.5. Įvertinta Savivaldybės atvirųjų jaunimo centrų ir  atvirųjų jaunimo erdvių veikla pagal Departamento patvirtintą, atvirųjų jaunimo centrų ir atvirųjų jaunimo erdvių identifikavimo ir veiklos kokybės priežiūros tvarkos aprašą.</w:t>
            </w:r>
          </w:p>
        </w:tc>
        <w:tc>
          <w:tcPr>
            <w:tcW w:w="2552" w:type="dxa"/>
            <w:shd w:val="clear" w:color="auto" w:fill="auto"/>
          </w:tcPr>
          <w:p w14:paraId="7346C6F0"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Identifikavimas atlikta</w:t>
            </w:r>
            <w:r>
              <w:rPr>
                <w:rFonts w:ascii="Times New Roman" w:eastAsia="Times New Roman" w:hAnsi="Times New Roman" w:cs="Times New Roman"/>
                <w:sz w:val="24"/>
                <w:szCs w:val="24"/>
              </w:rPr>
              <w:t>s</w:t>
            </w:r>
          </w:p>
        </w:tc>
        <w:tc>
          <w:tcPr>
            <w:tcW w:w="4961" w:type="dxa"/>
          </w:tcPr>
          <w:p w14:paraId="7D4ACFCF"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Identifikavimas planuojamas IV</w:t>
            </w:r>
          </w:p>
          <w:p w14:paraId="3A132452"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Identifikavimas planuojamas IV</w:t>
            </w:r>
          </w:p>
          <w:p w14:paraId="0B653BD4"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Identifikavimas atliktas</w:t>
            </w:r>
          </w:p>
        </w:tc>
      </w:tr>
      <w:tr w:rsidR="0008067D" w14:paraId="45B753D1" w14:textId="77777777" w:rsidTr="008D3BC3">
        <w:trPr>
          <w:trHeight w:val="300"/>
          <w:jc w:val="center"/>
        </w:trPr>
        <w:tc>
          <w:tcPr>
            <w:tcW w:w="1984" w:type="dxa"/>
            <w:vMerge/>
            <w:shd w:val="clear" w:color="auto" w:fill="auto"/>
          </w:tcPr>
          <w:p w14:paraId="47E54129"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4101A51A"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kada ir kokių AJC / AJE identifikavimas atliktas</w:t>
            </w:r>
          </w:p>
          <w:p w14:paraId="77279CCD"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Gruodžio 28 d. atliktas Druskininkų jaunimo užimtumo centro veiklos įvertinimas</w:t>
            </w:r>
          </w:p>
        </w:tc>
      </w:tr>
      <w:tr w:rsidR="008D3BC3" w14:paraId="32EF5736" w14:textId="77777777" w:rsidTr="008D3BC3">
        <w:trPr>
          <w:trHeight w:val="300"/>
          <w:jc w:val="center"/>
        </w:trPr>
        <w:tc>
          <w:tcPr>
            <w:tcW w:w="1984" w:type="dxa"/>
            <w:vMerge/>
            <w:shd w:val="clear" w:color="auto" w:fill="auto"/>
          </w:tcPr>
          <w:p w14:paraId="25174FC5"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5382" w:type="dxa"/>
            <w:shd w:val="clear" w:color="auto" w:fill="auto"/>
          </w:tcPr>
          <w:p w14:paraId="0A5C000D" w14:textId="77777777" w:rsidR="0008067D" w:rsidRDefault="00C238AE" w:rsidP="00A23AB7">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2.2.6. Įstaigų, teikiančių paslaugas jaunimui (pavyzdžiui, visuomenės sveikatos biuras, socialinis centras, kt.), su kuriomis Savivaldybėje veikiantys atvirieji jaunimo centrai ir atvirosios jaunimo erdvės bendradarbiauja vykdydami atvirąjį darbą su jaunim</w:t>
            </w:r>
            <w:r>
              <w:rPr>
                <w:rFonts w:ascii="Times New Roman" w:eastAsia="Times New Roman" w:hAnsi="Times New Roman" w:cs="Times New Roman"/>
                <w:sz w:val="24"/>
                <w:szCs w:val="24"/>
              </w:rPr>
              <w:t>u, skaičius.</w:t>
            </w:r>
          </w:p>
        </w:tc>
        <w:tc>
          <w:tcPr>
            <w:tcW w:w="2552" w:type="dxa"/>
            <w:shd w:val="clear" w:color="auto" w:fill="auto"/>
          </w:tcPr>
          <w:p w14:paraId="067AB124"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4961" w:type="dxa"/>
          </w:tcPr>
          <w:p w14:paraId="2BEA7152"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10</w:t>
            </w:r>
          </w:p>
          <w:p w14:paraId="5C0A15F4"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16</w:t>
            </w:r>
          </w:p>
          <w:p w14:paraId="09F91034"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16</w:t>
            </w:r>
          </w:p>
        </w:tc>
      </w:tr>
      <w:tr w:rsidR="0008067D" w14:paraId="757A8FB8" w14:textId="77777777" w:rsidTr="008D3BC3">
        <w:trPr>
          <w:trHeight w:val="300"/>
          <w:jc w:val="center"/>
        </w:trPr>
        <w:tc>
          <w:tcPr>
            <w:tcW w:w="1984" w:type="dxa"/>
            <w:vMerge/>
            <w:shd w:val="clear" w:color="auto" w:fill="auto"/>
          </w:tcPr>
          <w:p w14:paraId="22F16E90"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232B49C7"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įstaigas, su kuriomis bendradarbiauja AJC / AJE</w:t>
            </w:r>
          </w:p>
          <w:p w14:paraId="4C22FE17" w14:textId="24E70566" w:rsidR="0008067D" w:rsidRPr="00385DAF"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Druskininkų savivaldybės visuomenės sveikatos biuras</w:t>
            </w:r>
            <w:r w:rsidR="00385D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Druskininkų Socialinių paslaugų centras</w:t>
            </w:r>
            <w:r w:rsidR="00385D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Asociacija „Padėkime vaikams“</w:t>
            </w:r>
            <w:r w:rsidR="00385D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Asociacija „</w:t>
            </w:r>
            <w:proofErr w:type="spellStart"/>
            <w:r>
              <w:rPr>
                <w:rFonts w:ascii="Times New Roman" w:eastAsia="Times New Roman" w:hAnsi="Times New Roman" w:cs="Times New Roman"/>
                <w:i/>
                <w:sz w:val="24"/>
                <w:szCs w:val="24"/>
              </w:rPr>
              <w:t>Board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Punks</w:t>
            </w:r>
            <w:proofErr w:type="spellEnd"/>
            <w:r>
              <w:rPr>
                <w:rFonts w:ascii="Times New Roman" w:eastAsia="Times New Roman" w:hAnsi="Times New Roman" w:cs="Times New Roman"/>
                <w:i/>
                <w:sz w:val="24"/>
                <w:szCs w:val="24"/>
              </w:rPr>
              <w:t>“</w:t>
            </w:r>
            <w:r w:rsidR="00385D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Druskininkų švietimo įstaigos (5 mokyklos)</w:t>
            </w:r>
            <w:r w:rsidR="00385D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Probacijos tarnyba</w:t>
            </w:r>
            <w:r w:rsidR="00385D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highlight w:val="white"/>
              </w:rPr>
              <w:t xml:space="preserve">Druskininkų </w:t>
            </w:r>
            <w:proofErr w:type="spellStart"/>
            <w:r>
              <w:rPr>
                <w:rFonts w:ascii="Times New Roman" w:eastAsia="Times New Roman" w:hAnsi="Times New Roman" w:cs="Times New Roman"/>
                <w:i/>
                <w:sz w:val="24"/>
                <w:szCs w:val="24"/>
                <w:highlight w:val="white"/>
              </w:rPr>
              <w:t>Rotary</w:t>
            </w:r>
            <w:proofErr w:type="spellEnd"/>
            <w:r>
              <w:rPr>
                <w:rFonts w:ascii="Times New Roman" w:eastAsia="Times New Roman" w:hAnsi="Times New Roman" w:cs="Times New Roman"/>
                <w:i/>
                <w:sz w:val="24"/>
                <w:szCs w:val="24"/>
                <w:highlight w:val="white"/>
              </w:rPr>
              <w:t xml:space="preserve"> klubas</w:t>
            </w:r>
            <w:r w:rsidR="00385D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highlight w:val="white"/>
              </w:rPr>
              <w:t>Druskininkų savivaldybės administracija</w:t>
            </w:r>
            <w:r w:rsidR="00385D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highlight w:val="white"/>
              </w:rPr>
              <w:t>Druskininkų savivaldybės viešoji biblioteka</w:t>
            </w:r>
            <w:r w:rsidR="00385D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highlight w:val="white"/>
              </w:rPr>
              <w:t>Asociacija ,,Šeimos paramos centras“</w:t>
            </w:r>
            <w:r w:rsidR="00385D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highlight w:val="white"/>
              </w:rPr>
              <w:t>Druskininkų sporto centras</w:t>
            </w:r>
            <w:r w:rsidR="00385DAF">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highlight w:val="white"/>
              </w:rPr>
              <w:t>Druskininkų švietimo centras</w:t>
            </w:r>
            <w:r w:rsidR="00385DAF">
              <w:rPr>
                <w:rFonts w:ascii="Times New Roman" w:eastAsia="Times New Roman" w:hAnsi="Times New Roman" w:cs="Times New Roman"/>
                <w:i/>
                <w:sz w:val="24"/>
                <w:szCs w:val="24"/>
              </w:rPr>
              <w:t>.</w:t>
            </w:r>
          </w:p>
        </w:tc>
      </w:tr>
      <w:tr w:rsidR="0008067D" w14:paraId="4E2BAFD5" w14:textId="77777777" w:rsidTr="008D3BC3">
        <w:trPr>
          <w:trHeight w:val="300"/>
          <w:jc w:val="center"/>
        </w:trPr>
        <w:tc>
          <w:tcPr>
            <w:tcW w:w="1984" w:type="dxa"/>
            <w:vMerge/>
            <w:shd w:val="clear" w:color="auto" w:fill="auto"/>
          </w:tcPr>
          <w:p w14:paraId="79E87E1A"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highlight w:val="white"/>
              </w:rPr>
            </w:pPr>
          </w:p>
        </w:tc>
        <w:tc>
          <w:tcPr>
            <w:tcW w:w="12895" w:type="dxa"/>
            <w:gridSpan w:val="3"/>
            <w:shd w:val="clear" w:color="auto" w:fill="auto"/>
          </w:tcPr>
          <w:p w14:paraId="673A99D0"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Kitos vykdytos veiklos:</w:t>
            </w:r>
          </w:p>
        </w:tc>
      </w:tr>
      <w:tr w:rsidR="008D3BC3" w14:paraId="08BBC44A" w14:textId="77777777" w:rsidTr="008D3BC3">
        <w:trPr>
          <w:trHeight w:val="315"/>
          <w:jc w:val="center"/>
        </w:trPr>
        <w:tc>
          <w:tcPr>
            <w:tcW w:w="1984" w:type="dxa"/>
            <w:vMerge w:val="restart"/>
            <w:shd w:val="clear" w:color="auto" w:fill="auto"/>
          </w:tcPr>
          <w:p w14:paraId="7D054E19"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2.3. Vystyti jaunimo informavimo ir konsultavimo paslaugas.</w:t>
            </w:r>
          </w:p>
          <w:p w14:paraId="4F921F79" w14:textId="77777777" w:rsidR="0008067D" w:rsidRDefault="0008067D" w:rsidP="00A23AB7">
            <w:pPr>
              <w:spacing w:line="20" w:lineRule="atLeast"/>
              <w:rPr>
                <w:rFonts w:ascii="Times New Roman" w:eastAsia="Times New Roman" w:hAnsi="Times New Roman" w:cs="Times New Roman"/>
                <w:sz w:val="24"/>
                <w:szCs w:val="24"/>
              </w:rPr>
            </w:pPr>
          </w:p>
        </w:tc>
        <w:tc>
          <w:tcPr>
            <w:tcW w:w="5382" w:type="dxa"/>
            <w:shd w:val="clear" w:color="auto" w:fill="auto"/>
          </w:tcPr>
          <w:p w14:paraId="33CE51AE" w14:textId="336663B2" w:rsidR="0008067D" w:rsidRDefault="00C238AE" w:rsidP="00A23AB7">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 Viešinama informacija ap</w:t>
            </w:r>
            <w:r>
              <w:rPr>
                <w:rFonts w:ascii="Times New Roman" w:eastAsia="Times New Roman" w:hAnsi="Times New Roman" w:cs="Times New Roman"/>
                <w:sz w:val="24"/>
                <w:szCs w:val="24"/>
              </w:rPr>
              <w:t xml:space="preserve">ie apskrityje veikiantį jaunimo informavimo ir konsultavimo (toliau - JIK) centrą arba tašką, </w:t>
            </w:r>
            <w:r>
              <w:rPr>
                <w:rFonts w:ascii="Times New Roman" w:eastAsia="Times New Roman" w:hAnsi="Times New Roman" w:cs="Times New Roman"/>
                <w:sz w:val="24"/>
                <w:szCs w:val="24"/>
              </w:rPr>
              <w:t xml:space="preserve">„Žinau viską“ portalą bei </w:t>
            </w:r>
            <w:proofErr w:type="spellStart"/>
            <w:r>
              <w:rPr>
                <w:rFonts w:ascii="Times New Roman" w:eastAsia="Times New Roman" w:hAnsi="Times New Roman" w:cs="Times New Roman"/>
                <w:sz w:val="24"/>
                <w:szCs w:val="24"/>
              </w:rPr>
              <w:t>Eurodesk</w:t>
            </w:r>
            <w:proofErr w:type="spellEnd"/>
            <w:r>
              <w:rPr>
                <w:rFonts w:ascii="Times New Roman" w:eastAsia="Times New Roman" w:hAnsi="Times New Roman" w:cs="Times New Roman"/>
                <w:sz w:val="24"/>
                <w:szCs w:val="24"/>
              </w:rPr>
              <w:t xml:space="preserve"> tinklą.</w:t>
            </w:r>
          </w:p>
        </w:tc>
        <w:tc>
          <w:tcPr>
            <w:tcW w:w="2552" w:type="dxa"/>
            <w:shd w:val="clear" w:color="auto" w:fill="auto"/>
          </w:tcPr>
          <w:p w14:paraId="0D204932"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Informacija viešinama</w:t>
            </w:r>
          </w:p>
        </w:tc>
        <w:tc>
          <w:tcPr>
            <w:tcW w:w="4961" w:type="dxa"/>
          </w:tcPr>
          <w:p w14:paraId="2AA4B37F"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Informacija viešinama</w:t>
            </w:r>
          </w:p>
          <w:p w14:paraId="0B86C8AF"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Informacija viešinama</w:t>
            </w:r>
          </w:p>
          <w:p w14:paraId="4CCDA83B"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(metinis):Informacija viešinama</w:t>
            </w:r>
          </w:p>
        </w:tc>
      </w:tr>
      <w:tr w:rsidR="0008067D" w14:paraId="0C1A97C7" w14:textId="77777777" w:rsidTr="008D3BC3">
        <w:trPr>
          <w:trHeight w:val="377"/>
          <w:jc w:val="center"/>
        </w:trPr>
        <w:tc>
          <w:tcPr>
            <w:tcW w:w="1984" w:type="dxa"/>
            <w:vMerge/>
            <w:shd w:val="clear" w:color="auto" w:fill="auto"/>
          </w:tcPr>
          <w:p w14:paraId="26661118"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34AA80C3" w14:textId="77777777" w:rsidR="0008067D" w:rsidRDefault="00C238AE" w:rsidP="00A23AB7">
            <w:pPr>
              <w:widowControl w:val="0"/>
              <w:shd w:val="clear" w:color="auto" w:fill="FFFFFF"/>
              <w:spacing w:line="20" w:lineRule="atLeast"/>
              <w:rPr>
                <w:rFonts w:ascii="Times New Roman" w:eastAsia="Times New Roman" w:hAnsi="Times New Roman" w:cs="Times New Roman"/>
                <w:i/>
                <w:sz w:val="24"/>
                <w:szCs w:val="24"/>
              </w:rPr>
            </w:pPr>
            <w:r>
              <w:rPr>
                <w:rFonts w:ascii="Times New Roman" w:eastAsia="Times New Roman" w:hAnsi="Times New Roman" w:cs="Times New Roman"/>
                <w:i/>
                <w:color w:val="000000"/>
                <w:sz w:val="24"/>
                <w:szCs w:val="24"/>
              </w:rPr>
              <w:t xml:space="preserve">Viešinama interneto svetainėje </w:t>
            </w:r>
            <w:hyperlink r:id="rId11">
              <w:r>
                <w:rPr>
                  <w:rFonts w:ascii="Times New Roman" w:eastAsia="Times New Roman" w:hAnsi="Times New Roman" w:cs="Times New Roman"/>
                  <w:i/>
                  <w:color w:val="000000"/>
                  <w:sz w:val="24"/>
                  <w:szCs w:val="24"/>
                  <w:u w:val="single"/>
                </w:rPr>
                <w:t>www.juc.lt</w:t>
              </w:r>
            </w:hyperlink>
            <w:r>
              <w:rPr>
                <w:rFonts w:ascii="Times New Roman" w:eastAsia="Times New Roman" w:hAnsi="Times New Roman" w:cs="Times New Roman"/>
                <w:i/>
                <w:color w:val="000000"/>
                <w:sz w:val="24"/>
                <w:szCs w:val="24"/>
              </w:rPr>
              <w:t xml:space="preserve"> ir „Facebook“ paskyroje.</w:t>
            </w:r>
          </w:p>
        </w:tc>
      </w:tr>
      <w:tr w:rsidR="008D3BC3" w14:paraId="372F8DB1" w14:textId="77777777" w:rsidTr="008D3BC3">
        <w:trPr>
          <w:cantSplit/>
          <w:trHeight w:val="405"/>
          <w:jc w:val="center"/>
        </w:trPr>
        <w:tc>
          <w:tcPr>
            <w:tcW w:w="1984" w:type="dxa"/>
            <w:vMerge/>
            <w:shd w:val="clear" w:color="auto" w:fill="auto"/>
          </w:tcPr>
          <w:p w14:paraId="733D6616"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15824E0F"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2.3.2. Savivaldybėje skatinamas JIK taško arba centro atsiradimas.</w:t>
            </w:r>
          </w:p>
        </w:tc>
        <w:tc>
          <w:tcPr>
            <w:tcW w:w="2552" w:type="dxa"/>
            <w:shd w:val="clear" w:color="auto" w:fill="auto"/>
          </w:tcPr>
          <w:p w14:paraId="42F956DD"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Savivaldybėje veikia JIK</w:t>
            </w:r>
          </w:p>
        </w:tc>
        <w:tc>
          <w:tcPr>
            <w:tcW w:w="4961" w:type="dxa"/>
          </w:tcPr>
          <w:p w14:paraId="728625B6"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Savivaldybėje veikia JIK</w:t>
            </w:r>
          </w:p>
          <w:p w14:paraId="1F61B79F"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Savivaldybėje veikia JIK</w:t>
            </w:r>
          </w:p>
          <w:p w14:paraId="02CE1606"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Savivaldybėje veikia JIK</w:t>
            </w:r>
          </w:p>
        </w:tc>
      </w:tr>
      <w:tr w:rsidR="0094444C" w14:paraId="22F1BDA5" w14:textId="77777777" w:rsidTr="008D3BC3">
        <w:trPr>
          <w:cantSplit/>
          <w:trHeight w:val="17148"/>
          <w:jc w:val="center"/>
        </w:trPr>
        <w:tc>
          <w:tcPr>
            <w:tcW w:w="1984" w:type="dxa"/>
            <w:vMerge/>
            <w:shd w:val="clear" w:color="auto" w:fill="auto"/>
          </w:tcPr>
          <w:p w14:paraId="365B8AE8" w14:textId="77777777" w:rsidR="0094444C" w:rsidRDefault="0094444C"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70ECBB52" w14:textId="77777777" w:rsidR="0094444C" w:rsidRDefault="0094444C"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Pakomentuoti JIK taško / centro steigimą</w:t>
            </w:r>
          </w:p>
          <w:p w14:paraId="44DB3F36" w14:textId="77777777" w:rsidR="0094444C" w:rsidRDefault="0094444C" w:rsidP="00A23AB7">
            <w:pPr>
              <w:widowControl w:val="0"/>
              <w:shd w:val="clear" w:color="auto" w:fill="FFFFFF"/>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JIK taškas įsteigtas 2020 metais ir per 2022 metų pusmetį konsultuoti:</w:t>
            </w:r>
          </w:p>
          <w:p w14:paraId="2A14CF5D" w14:textId="77777777" w:rsidR="0094444C" w:rsidRDefault="0094444C" w:rsidP="00A23AB7">
            <w:pPr>
              <w:widowControl w:val="0"/>
              <w:shd w:val="clear" w:color="auto" w:fill="FFFFFF"/>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Įgyvendintos 46 konsultacijos su jaunais žmonėmis: gyvos - 33; Messenger - 7; telefonu - 3, el. paštu - 3; </w:t>
            </w:r>
          </w:p>
          <w:p w14:paraId="7B63E6F7" w14:textId="77777777" w:rsidR="0094444C" w:rsidRDefault="0094444C" w:rsidP="00A23AB7">
            <w:pPr>
              <w:widowControl w:val="0"/>
              <w:shd w:val="clear" w:color="auto" w:fill="FFFFFF"/>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Taip pat vykdytos konsultacijos ir tėvams: 11 - telefonu, 2 iš jų, konsultuoti gyvai. </w:t>
            </w:r>
          </w:p>
          <w:p w14:paraId="42A09D2C" w14:textId="77777777" w:rsidR="0094444C" w:rsidRDefault="0094444C" w:rsidP="00A23AB7">
            <w:pPr>
              <w:widowControl w:val="0"/>
              <w:shd w:val="clear" w:color="auto" w:fill="FFFFFF"/>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Kitos įvykdytos veiklos:</w:t>
            </w:r>
          </w:p>
          <w:p w14:paraId="26BA7C2D" w14:textId="38E3F0AA"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Pr>
                <w:rFonts w:ascii="Times New Roman" w:eastAsia="Times New Roman" w:hAnsi="Times New Roman" w:cs="Times New Roman"/>
                <w:i/>
                <w:color w:val="202124"/>
                <w:sz w:val="24"/>
                <w:szCs w:val="24"/>
              </w:rPr>
              <w:t>3 dienų, 2 naktų „Savęs pažinimo“ stovykla. Į veiklą įtraukti mažiau motyvuoti, drąsos stokojantys jauni žmonės. Stovyklos metu sustiprėjo savęs pažinimas, pasitikėjimas savimi, pagerėjo bendravimo įgūdžiai (20 jaunuolių).</w:t>
            </w:r>
          </w:p>
          <w:p w14:paraId="5B3A7FFF"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Pr>
                <w:rFonts w:ascii="Times New Roman" w:eastAsia="Times New Roman" w:hAnsi="Times New Roman" w:cs="Times New Roman"/>
                <w:i/>
                <w:color w:val="202124"/>
                <w:sz w:val="24"/>
                <w:szCs w:val="24"/>
              </w:rPr>
              <w:t>Veiklos vykstančios jaunimo laisvalaikio erdvėje (futbolas, tenisas, krepšinis, tinklinis mieste ir lauko erdvėse, šachmatų žaidimo vakarai, stalo žaidimų vakarai, karaoke, šarados, maisto gaminimas, tapymas ir siuvinėjimas ant drobės ir kt.):</w:t>
            </w:r>
          </w:p>
          <w:p w14:paraId="6E4D3592" w14:textId="1B9482C6"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Pr>
                <w:rFonts w:ascii="Times New Roman" w:eastAsia="Times New Roman" w:hAnsi="Times New Roman" w:cs="Times New Roman"/>
                <w:i/>
                <w:color w:val="202124"/>
                <w:sz w:val="24"/>
                <w:szCs w:val="24"/>
              </w:rPr>
              <w:t>2 „</w:t>
            </w:r>
            <w:proofErr w:type="spellStart"/>
            <w:r>
              <w:rPr>
                <w:rFonts w:ascii="Times New Roman" w:eastAsia="Times New Roman" w:hAnsi="Times New Roman" w:cs="Times New Roman"/>
                <w:i/>
                <w:color w:val="202124"/>
                <w:sz w:val="24"/>
                <w:szCs w:val="24"/>
              </w:rPr>
              <w:t>kahoot</w:t>
            </w:r>
            <w:proofErr w:type="spellEnd"/>
            <w:r>
              <w:rPr>
                <w:rFonts w:ascii="Times New Roman" w:eastAsia="Times New Roman" w:hAnsi="Times New Roman" w:cs="Times New Roman"/>
                <w:i/>
                <w:color w:val="202124"/>
                <w:sz w:val="24"/>
                <w:szCs w:val="24"/>
              </w:rPr>
              <w:t>” viktorinos - 22 dalyviai.</w:t>
            </w:r>
          </w:p>
          <w:p w14:paraId="230D1D60"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Pr>
                <w:rFonts w:ascii="Times New Roman" w:eastAsia="Times New Roman" w:hAnsi="Times New Roman" w:cs="Times New Roman"/>
                <w:i/>
                <w:color w:val="202124"/>
                <w:sz w:val="24"/>
                <w:szCs w:val="24"/>
              </w:rPr>
              <w:t xml:space="preserve">Valentino diena </w:t>
            </w:r>
            <w:proofErr w:type="spellStart"/>
            <w:r>
              <w:rPr>
                <w:rFonts w:ascii="Times New Roman" w:eastAsia="Times New Roman" w:hAnsi="Times New Roman" w:cs="Times New Roman"/>
                <w:i/>
                <w:color w:val="202124"/>
                <w:sz w:val="24"/>
                <w:szCs w:val="24"/>
              </w:rPr>
              <w:t>JUC’e</w:t>
            </w:r>
            <w:proofErr w:type="spellEnd"/>
            <w:r>
              <w:rPr>
                <w:rFonts w:ascii="Times New Roman" w:eastAsia="Times New Roman" w:hAnsi="Times New Roman" w:cs="Times New Roman"/>
                <w:i/>
                <w:color w:val="202124"/>
                <w:sz w:val="24"/>
                <w:szCs w:val="24"/>
              </w:rPr>
              <w:t xml:space="preserve"> - (24 dalyviai)</w:t>
            </w:r>
          </w:p>
          <w:p w14:paraId="492C9EC0"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Pr>
                <w:rFonts w:ascii="Times New Roman" w:eastAsia="Times New Roman" w:hAnsi="Times New Roman" w:cs="Times New Roman"/>
                <w:i/>
                <w:color w:val="202124"/>
                <w:sz w:val="24"/>
                <w:szCs w:val="24"/>
              </w:rPr>
              <w:t xml:space="preserve">3 kartus įkvėpk (24 dalyviai iš jų 12 </w:t>
            </w:r>
            <w:proofErr w:type="spellStart"/>
            <w:r>
              <w:rPr>
                <w:rFonts w:ascii="Times New Roman" w:eastAsia="Times New Roman" w:hAnsi="Times New Roman" w:cs="Times New Roman"/>
                <w:i/>
                <w:color w:val="202124"/>
                <w:sz w:val="24"/>
                <w:szCs w:val="24"/>
              </w:rPr>
              <w:t>online</w:t>
            </w:r>
            <w:proofErr w:type="spellEnd"/>
            <w:r>
              <w:rPr>
                <w:rFonts w:ascii="Times New Roman" w:eastAsia="Times New Roman" w:hAnsi="Times New Roman" w:cs="Times New Roman"/>
                <w:i/>
                <w:color w:val="202124"/>
                <w:sz w:val="24"/>
                <w:szCs w:val="24"/>
              </w:rPr>
              <w:t>)</w:t>
            </w:r>
          </w:p>
          <w:p w14:paraId="4FD31267"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Pr>
                <w:rFonts w:ascii="Times New Roman" w:eastAsia="Times New Roman" w:hAnsi="Times New Roman" w:cs="Times New Roman"/>
                <w:i/>
                <w:color w:val="202124"/>
                <w:sz w:val="24"/>
                <w:szCs w:val="24"/>
              </w:rPr>
              <w:t xml:space="preserve">LAN </w:t>
            </w:r>
            <w:proofErr w:type="spellStart"/>
            <w:r>
              <w:rPr>
                <w:rFonts w:ascii="Times New Roman" w:eastAsia="Times New Roman" w:hAnsi="Times New Roman" w:cs="Times New Roman"/>
                <w:i/>
                <w:color w:val="202124"/>
                <w:sz w:val="24"/>
                <w:szCs w:val="24"/>
              </w:rPr>
              <w:t>party</w:t>
            </w:r>
            <w:proofErr w:type="spellEnd"/>
            <w:r>
              <w:rPr>
                <w:rFonts w:ascii="Times New Roman" w:eastAsia="Times New Roman" w:hAnsi="Times New Roman" w:cs="Times New Roman"/>
                <w:i/>
                <w:color w:val="202124"/>
                <w:sz w:val="24"/>
                <w:szCs w:val="24"/>
              </w:rPr>
              <w:t xml:space="preserve"> (10 dalyvių)</w:t>
            </w:r>
          </w:p>
          <w:p w14:paraId="6F75CD69"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Pr>
                <w:rFonts w:ascii="Times New Roman" w:eastAsia="Times New Roman" w:hAnsi="Times New Roman" w:cs="Times New Roman"/>
                <w:i/>
                <w:color w:val="202124"/>
                <w:sz w:val="24"/>
                <w:szCs w:val="24"/>
              </w:rPr>
              <w:t>Kompiuterių surinkimas (13 dalyvių)</w:t>
            </w:r>
          </w:p>
          <w:p w14:paraId="155626BD"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Pr>
                <w:rFonts w:ascii="Times New Roman" w:eastAsia="Times New Roman" w:hAnsi="Times New Roman" w:cs="Times New Roman"/>
                <w:i/>
                <w:color w:val="202124"/>
                <w:sz w:val="24"/>
                <w:szCs w:val="24"/>
              </w:rPr>
              <w:t>Šachmatai: (10 dalyvių; 10 žiūrovų)</w:t>
            </w:r>
          </w:p>
          <w:p w14:paraId="2518E239"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Pr>
                <w:rFonts w:ascii="Times New Roman" w:eastAsia="Times New Roman" w:hAnsi="Times New Roman" w:cs="Times New Roman"/>
                <w:i/>
                <w:color w:val="202124"/>
                <w:sz w:val="24"/>
                <w:szCs w:val="24"/>
              </w:rPr>
              <w:t xml:space="preserve">Užgavėnės </w:t>
            </w:r>
            <w:proofErr w:type="spellStart"/>
            <w:r>
              <w:rPr>
                <w:rFonts w:ascii="Times New Roman" w:eastAsia="Times New Roman" w:hAnsi="Times New Roman" w:cs="Times New Roman"/>
                <w:i/>
                <w:color w:val="202124"/>
                <w:sz w:val="24"/>
                <w:szCs w:val="24"/>
              </w:rPr>
              <w:t>JUC’e</w:t>
            </w:r>
            <w:proofErr w:type="spellEnd"/>
            <w:r>
              <w:rPr>
                <w:rFonts w:ascii="Times New Roman" w:eastAsia="Times New Roman" w:hAnsi="Times New Roman" w:cs="Times New Roman"/>
                <w:i/>
                <w:color w:val="202124"/>
                <w:sz w:val="24"/>
                <w:szCs w:val="24"/>
              </w:rPr>
              <w:t xml:space="preserve"> - (8 dalyviai)</w:t>
            </w:r>
          </w:p>
          <w:p w14:paraId="46AB7C13"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Pr>
                <w:rFonts w:ascii="Times New Roman" w:eastAsia="Times New Roman" w:hAnsi="Times New Roman" w:cs="Times New Roman"/>
                <w:i/>
                <w:color w:val="202124"/>
                <w:sz w:val="24"/>
                <w:szCs w:val="24"/>
              </w:rPr>
              <w:t>Siuvinėjimas ant drobės - (6 dalyviai)</w:t>
            </w:r>
          </w:p>
          <w:p w14:paraId="3BC3B6CD"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Pr>
                <w:rFonts w:ascii="Times New Roman" w:eastAsia="Times New Roman" w:hAnsi="Times New Roman" w:cs="Times New Roman"/>
                <w:i/>
                <w:color w:val="202124"/>
                <w:sz w:val="24"/>
                <w:szCs w:val="24"/>
              </w:rPr>
              <w:t xml:space="preserve"> Suorganizuota diskoteka jaunimui - (130 dalyvių.)</w:t>
            </w:r>
          </w:p>
          <w:p w14:paraId="23B167CF"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Pr>
                <w:rFonts w:ascii="Times New Roman" w:eastAsia="Times New Roman" w:hAnsi="Times New Roman" w:cs="Times New Roman"/>
                <w:i/>
                <w:color w:val="202124"/>
                <w:sz w:val="24"/>
                <w:szCs w:val="24"/>
              </w:rPr>
              <w:t>„</w:t>
            </w:r>
            <w:proofErr w:type="spellStart"/>
            <w:r>
              <w:rPr>
                <w:rFonts w:ascii="Times New Roman" w:eastAsia="Times New Roman" w:hAnsi="Times New Roman" w:cs="Times New Roman"/>
                <w:i/>
                <w:color w:val="202124"/>
                <w:sz w:val="24"/>
                <w:szCs w:val="24"/>
              </w:rPr>
              <w:t>Naktinėtojai</w:t>
            </w:r>
            <w:proofErr w:type="spellEnd"/>
            <w:r>
              <w:rPr>
                <w:rFonts w:ascii="Times New Roman" w:eastAsia="Times New Roman" w:hAnsi="Times New Roman" w:cs="Times New Roman"/>
                <w:i/>
                <w:color w:val="202124"/>
                <w:sz w:val="24"/>
                <w:szCs w:val="24"/>
              </w:rPr>
              <w:t xml:space="preserve">” ir „Merginų naktis </w:t>
            </w:r>
            <w:proofErr w:type="spellStart"/>
            <w:r>
              <w:rPr>
                <w:rFonts w:ascii="Times New Roman" w:eastAsia="Times New Roman" w:hAnsi="Times New Roman" w:cs="Times New Roman"/>
                <w:i/>
                <w:color w:val="202124"/>
                <w:sz w:val="24"/>
                <w:szCs w:val="24"/>
              </w:rPr>
              <w:t>JUC’e</w:t>
            </w:r>
            <w:proofErr w:type="spellEnd"/>
            <w:r>
              <w:rPr>
                <w:rFonts w:ascii="Times New Roman" w:eastAsia="Times New Roman" w:hAnsi="Times New Roman" w:cs="Times New Roman"/>
                <w:i/>
                <w:color w:val="202124"/>
                <w:sz w:val="24"/>
                <w:szCs w:val="24"/>
              </w:rPr>
              <w:t>”: 4 renginiai - 66 dalyviai;</w:t>
            </w:r>
          </w:p>
          <w:p w14:paraId="67E848C3"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Pr>
                <w:rFonts w:ascii="Times New Roman" w:eastAsia="Times New Roman" w:hAnsi="Times New Roman" w:cs="Times New Roman"/>
                <w:i/>
                <w:color w:val="202124"/>
                <w:sz w:val="24"/>
                <w:szCs w:val="24"/>
              </w:rPr>
              <w:t>Žygis pėsčiomis: (15 dalyvių;)</w:t>
            </w:r>
          </w:p>
          <w:p w14:paraId="553C5581"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proofErr w:type="spellStart"/>
            <w:r>
              <w:rPr>
                <w:rFonts w:ascii="Times New Roman" w:eastAsia="Times New Roman" w:hAnsi="Times New Roman" w:cs="Times New Roman"/>
                <w:i/>
                <w:color w:val="202124"/>
                <w:sz w:val="24"/>
                <w:szCs w:val="24"/>
              </w:rPr>
              <w:t>Parkūro</w:t>
            </w:r>
            <w:proofErr w:type="spellEnd"/>
            <w:r>
              <w:rPr>
                <w:rFonts w:ascii="Times New Roman" w:eastAsia="Times New Roman" w:hAnsi="Times New Roman" w:cs="Times New Roman"/>
                <w:i/>
                <w:color w:val="202124"/>
                <w:sz w:val="24"/>
                <w:szCs w:val="24"/>
              </w:rPr>
              <w:t xml:space="preserve"> stovykla: (22 dalyviai;) </w:t>
            </w:r>
          </w:p>
          <w:p w14:paraId="06A90897"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Pr>
                <w:rFonts w:ascii="Times New Roman" w:eastAsia="Times New Roman" w:hAnsi="Times New Roman" w:cs="Times New Roman"/>
                <w:i/>
                <w:color w:val="202124"/>
                <w:sz w:val="24"/>
                <w:szCs w:val="24"/>
              </w:rPr>
              <w:t>Naktinis krepšinis ‘22: (48 dalyviai; 100 žiūrovų)</w:t>
            </w:r>
          </w:p>
          <w:p w14:paraId="1DBB2A5A"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Pr>
                <w:rFonts w:ascii="Times New Roman" w:eastAsia="Times New Roman" w:hAnsi="Times New Roman" w:cs="Times New Roman"/>
                <w:i/>
                <w:color w:val="202124"/>
                <w:sz w:val="24"/>
                <w:szCs w:val="24"/>
              </w:rPr>
              <w:t>Elektroninio sporto turnyras „</w:t>
            </w:r>
            <w:proofErr w:type="spellStart"/>
            <w:r>
              <w:rPr>
                <w:rFonts w:ascii="Times New Roman" w:eastAsia="Times New Roman" w:hAnsi="Times New Roman" w:cs="Times New Roman"/>
                <w:i/>
                <w:color w:val="202124"/>
                <w:sz w:val="24"/>
                <w:szCs w:val="24"/>
              </w:rPr>
              <w:t>League</w:t>
            </w:r>
            <w:proofErr w:type="spellEnd"/>
            <w:r>
              <w:rPr>
                <w:rFonts w:ascii="Times New Roman" w:eastAsia="Times New Roman" w:hAnsi="Times New Roman" w:cs="Times New Roman"/>
                <w:i/>
                <w:color w:val="202124"/>
                <w:sz w:val="24"/>
                <w:szCs w:val="24"/>
              </w:rPr>
              <w:t xml:space="preserve"> </w:t>
            </w:r>
            <w:proofErr w:type="spellStart"/>
            <w:r>
              <w:rPr>
                <w:rFonts w:ascii="Times New Roman" w:eastAsia="Times New Roman" w:hAnsi="Times New Roman" w:cs="Times New Roman"/>
                <w:i/>
                <w:color w:val="202124"/>
                <w:sz w:val="24"/>
                <w:szCs w:val="24"/>
              </w:rPr>
              <w:t>of</w:t>
            </w:r>
            <w:proofErr w:type="spellEnd"/>
            <w:r>
              <w:rPr>
                <w:rFonts w:ascii="Times New Roman" w:eastAsia="Times New Roman" w:hAnsi="Times New Roman" w:cs="Times New Roman"/>
                <w:i/>
                <w:color w:val="202124"/>
                <w:sz w:val="24"/>
                <w:szCs w:val="24"/>
              </w:rPr>
              <w:t xml:space="preserve"> </w:t>
            </w:r>
            <w:proofErr w:type="spellStart"/>
            <w:r>
              <w:rPr>
                <w:rFonts w:ascii="Times New Roman" w:eastAsia="Times New Roman" w:hAnsi="Times New Roman" w:cs="Times New Roman"/>
                <w:i/>
                <w:color w:val="202124"/>
                <w:sz w:val="24"/>
                <w:szCs w:val="24"/>
              </w:rPr>
              <w:t>legends</w:t>
            </w:r>
            <w:proofErr w:type="spellEnd"/>
            <w:r>
              <w:rPr>
                <w:rFonts w:ascii="Times New Roman" w:eastAsia="Times New Roman" w:hAnsi="Times New Roman" w:cs="Times New Roman"/>
                <w:i/>
                <w:color w:val="202124"/>
                <w:sz w:val="24"/>
                <w:szCs w:val="24"/>
              </w:rPr>
              <w:t>“: (10 dalyvių;)</w:t>
            </w:r>
          </w:p>
          <w:p w14:paraId="30547997"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„3D - Dalyvauk. Dalinkis. Džiaukis“ konferencija:</w:t>
            </w:r>
            <w:r w:rsidRPr="0094444C">
              <w:rPr>
                <w:rFonts w:ascii="Times New Roman" w:eastAsia="Times New Roman" w:hAnsi="Times New Roman" w:cs="Times New Roman"/>
                <w:b/>
                <w:i/>
                <w:color w:val="202124"/>
                <w:sz w:val="24"/>
                <w:szCs w:val="24"/>
              </w:rPr>
              <w:t xml:space="preserve"> </w:t>
            </w:r>
            <w:r w:rsidRPr="0094444C">
              <w:rPr>
                <w:rFonts w:ascii="Times New Roman" w:eastAsia="Times New Roman" w:hAnsi="Times New Roman" w:cs="Times New Roman"/>
                <w:i/>
                <w:color w:val="202124"/>
                <w:sz w:val="24"/>
                <w:szCs w:val="24"/>
              </w:rPr>
              <w:t>(50 dalyvių)</w:t>
            </w:r>
          </w:p>
          <w:p w14:paraId="33C966DB"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JUC gimtadienio šventė - (88 dalyviai;)</w:t>
            </w:r>
          </w:p>
          <w:p w14:paraId="64D5D77A"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Elektroninio sporto treniruotės: (51 treniruočių - 8 nuolatiniai dalyviai).</w:t>
            </w:r>
          </w:p>
          <w:p w14:paraId="7AB83DD5"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Individualios biliardo pamokos jaunimui: (5 pamokos - 6 dalyviai;)</w:t>
            </w:r>
          </w:p>
          <w:p w14:paraId="0928FE68"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Individualios garso pamokos jaunimui: (6 pamokos - 5 dalyvių;)</w:t>
            </w:r>
          </w:p>
          <w:p w14:paraId="262AEA03"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Reguliarūs knygų klubo „Kankorėžių ministerija“ susitikimai: (11 susitikimų; 8 nuolatiniai dalyviai;)</w:t>
            </w:r>
          </w:p>
          <w:p w14:paraId="57602FFB"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Vaizdo apšvietimo pamokos jaunimui: (89 pamokos - 9 dalyviai;)</w:t>
            </w:r>
          </w:p>
          <w:p w14:paraId="201DA78C"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Vaizdo montavimo pamokos jaunimui: (8 pamokos - 5 dalyviai;)</w:t>
            </w:r>
          </w:p>
          <w:p w14:paraId="1092AAAF"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proofErr w:type="spellStart"/>
            <w:r w:rsidRPr="0094444C">
              <w:rPr>
                <w:rFonts w:ascii="Times New Roman" w:eastAsia="Times New Roman" w:hAnsi="Times New Roman" w:cs="Times New Roman"/>
                <w:i/>
                <w:color w:val="202124"/>
                <w:sz w:val="24"/>
                <w:szCs w:val="24"/>
              </w:rPr>
              <w:t>Radiobangomis</w:t>
            </w:r>
            <w:proofErr w:type="spellEnd"/>
            <w:r w:rsidRPr="0094444C">
              <w:rPr>
                <w:rFonts w:ascii="Times New Roman" w:eastAsia="Times New Roman" w:hAnsi="Times New Roman" w:cs="Times New Roman"/>
                <w:i/>
                <w:color w:val="202124"/>
                <w:sz w:val="24"/>
                <w:szCs w:val="24"/>
              </w:rPr>
              <w:t xml:space="preserve"> valdomų mašinėlių užsiėmimai: (4 užsiėmimai - 19 dalyvių;)</w:t>
            </w:r>
          </w:p>
          <w:p w14:paraId="791EB792" w14:textId="60AE0F6D" w:rsidR="0094444C" w:rsidRP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Reguliarūs knygų klubo „Kankorėžių ministerija“ susitikimai: (11 susitikimų; 8 nuolatiniai dalyviai;)</w:t>
            </w:r>
          </w:p>
          <w:p w14:paraId="2A754B16"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Vaizdo apšvietimo pamokos jaunimui: (89 pamokos - 9 dalyviai;)</w:t>
            </w:r>
          </w:p>
          <w:p w14:paraId="70CE45F5"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Vaizdo montavimo pamokos jaunimui: (8 pamokos - 5 dalyviai;)</w:t>
            </w:r>
          </w:p>
          <w:p w14:paraId="345EC656"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proofErr w:type="spellStart"/>
            <w:r w:rsidRPr="0094444C">
              <w:rPr>
                <w:rFonts w:ascii="Times New Roman" w:eastAsia="Times New Roman" w:hAnsi="Times New Roman" w:cs="Times New Roman"/>
                <w:i/>
                <w:color w:val="202124"/>
                <w:sz w:val="24"/>
                <w:szCs w:val="24"/>
              </w:rPr>
              <w:t>Radiobangomis</w:t>
            </w:r>
            <w:proofErr w:type="spellEnd"/>
            <w:r w:rsidRPr="0094444C">
              <w:rPr>
                <w:rFonts w:ascii="Times New Roman" w:eastAsia="Times New Roman" w:hAnsi="Times New Roman" w:cs="Times New Roman"/>
                <w:i/>
                <w:color w:val="202124"/>
                <w:sz w:val="24"/>
                <w:szCs w:val="24"/>
              </w:rPr>
              <w:t xml:space="preserve"> valdomų mašinėlių užsiėmimai: (4 užsiėmimai - 19 dalyvių;)</w:t>
            </w:r>
          </w:p>
          <w:p w14:paraId="32EB8E4F"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Klasės valandėlės komandos formavimo temomis (15; 269 dalyviai)</w:t>
            </w:r>
          </w:p>
          <w:p w14:paraId="11BF47F7"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Dieninė ekstremalaus sporto  stovykla (20 dalyvių)</w:t>
            </w:r>
          </w:p>
          <w:p w14:paraId="72388B58"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 xml:space="preserve">Ekstremalaus sporto festivalis „HolyPine-2022“ (57 dalyviai; 200 žiūrovų). </w:t>
            </w:r>
          </w:p>
          <w:p w14:paraId="7E46AD25"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Knygų klubo gimtadienis (10 dalyvių)</w:t>
            </w:r>
          </w:p>
          <w:p w14:paraId="786D6025"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„Nepatogus kinas” kino festivalio filmų peržiūra su jaunimu (6 dalyviai)</w:t>
            </w:r>
          </w:p>
          <w:p w14:paraId="170E6773"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Muzikos kūrybinės dirbtuvės „</w:t>
            </w:r>
            <w:proofErr w:type="spellStart"/>
            <w:r w:rsidRPr="0094444C">
              <w:rPr>
                <w:rFonts w:ascii="Times New Roman" w:eastAsia="Times New Roman" w:hAnsi="Times New Roman" w:cs="Times New Roman"/>
                <w:i/>
                <w:color w:val="202124"/>
                <w:sz w:val="24"/>
                <w:szCs w:val="24"/>
              </w:rPr>
              <w:t>Loop</w:t>
            </w:r>
            <w:proofErr w:type="spellEnd"/>
            <w:r w:rsidRPr="0094444C">
              <w:rPr>
                <w:rFonts w:ascii="Times New Roman" w:eastAsia="Times New Roman" w:hAnsi="Times New Roman" w:cs="Times New Roman"/>
                <w:i/>
                <w:color w:val="202124"/>
                <w:sz w:val="24"/>
                <w:szCs w:val="24"/>
              </w:rPr>
              <w:t xml:space="preserve"> </w:t>
            </w:r>
            <w:proofErr w:type="spellStart"/>
            <w:r w:rsidRPr="0094444C">
              <w:rPr>
                <w:rFonts w:ascii="Times New Roman" w:eastAsia="Times New Roman" w:hAnsi="Times New Roman" w:cs="Times New Roman"/>
                <w:i/>
                <w:color w:val="202124"/>
                <w:sz w:val="24"/>
                <w:szCs w:val="24"/>
              </w:rPr>
              <w:t>station</w:t>
            </w:r>
            <w:proofErr w:type="spellEnd"/>
            <w:r w:rsidRPr="0094444C">
              <w:rPr>
                <w:rFonts w:ascii="Times New Roman" w:eastAsia="Times New Roman" w:hAnsi="Times New Roman" w:cs="Times New Roman"/>
                <w:i/>
                <w:color w:val="202124"/>
                <w:sz w:val="24"/>
                <w:szCs w:val="24"/>
              </w:rPr>
              <w:t>” mokymai (3 dalyviai)</w:t>
            </w:r>
          </w:p>
          <w:p w14:paraId="1EA371EF"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K-POP merginų grupės šokiai (4 nuolatiniai dalyviai)</w:t>
            </w:r>
          </w:p>
          <w:p w14:paraId="7F56986A"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Antikorupciniai STT mokymai (65 dalyviai)</w:t>
            </w:r>
          </w:p>
          <w:p w14:paraId="38221C5C"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Gyvenk 2022 (150 dalyvių)</w:t>
            </w:r>
          </w:p>
          <w:p w14:paraId="0FA6C706"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 xml:space="preserve">Elektroninio sporto - “5 </w:t>
            </w:r>
            <w:proofErr w:type="spellStart"/>
            <w:r w:rsidRPr="0094444C">
              <w:rPr>
                <w:rFonts w:ascii="Times New Roman" w:eastAsia="Times New Roman" w:hAnsi="Times New Roman" w:cs="Times New Roman"/>
                <w:i/>
                <w:color w:val="202124"/>
                <w:sz w:val="24"/>
                <w:szCs w:val="24"/>
              </w:rPr>
              <w:t>kompai</w:t>
            </w:r>
            <w:proofErr w:type="spellEnd"/>
            <w:r w:rsidRPr="0094444C">
              <w:rPr>
                <w:rFonts w:ascii="Times New Roman" w:eastAsia="Times New Roman" w:hAnsi="Times New Roman" w:cs="Times New Roman"/>
                <w:i/>
                <w:color w:val="202124"/>
                <w:sz w:val="24"/>
                <w:szCs w:val="24"/>
              </w:rPr>
              <w:t>” stovykla (15 dalyvių).</w:t>
            </w:r>
          </w:p>
          <w:p w14:paraId="0C2DDD3E"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GAUDYNĖS’22 (50 dalyvių, 150 žiūrovų).</w:t>
            </w:r>
          </w:p>
          <w:p w14:paraId="568D3F81"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Advento vainikų dirbtuvės (9 dalyviai).</w:t>
            </w:r>
          </w:p>
          <w:p w14:paraId="03CA299C"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Express makiažo pamokėlė (6 dalyviai).</w:t>
            </w:r>
          </w:p>
          <w:p w14:paraId="7DAAEECE" w14:textId="77777777" w:rsid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JUC Kalėdos (23 dalyvių).</w:t>
            </w:r>
          </w:p>
          <w:p w14:paraId="5E489E67" w14:textId="3DB5A7C1" w:rsidR="0094444C" w:rsidRPr="0094444C" w:rsidRDefault="0094444C" w:rsidP="00A23AB7">
            <w:pPr>
              <w:widowControl w:val="0"/>
              <w:numPr>
                <w:ilvl w:val="0"/>
                <w:numId w:val="5"/>
              </w:numPr>
              <w:shd w:val="clear" w:color="auto" w:fill="FFFFFF"/>
              <w:spacing w:line="20" w:lineRule="atLeast"/>
              <w:jc w:val="both"/>
              <w:rPr>
                <w:rFonts w:ascii="Times New Roman" w:eastAsia="Times New Roman" w:hAnsi="Times New Roman" w:cs="Times New Roman"/>
                <w:i/>
                <w:color w:val="202124"/>
                <w:sz w:val="24"/>
                <w:szCs w:val="24"/>
              </w:rPr>
            </w:pPr>
            <w:r w:rsidRPr="0094444C">
              <w:rPr>
                <w:rFonts w:ascii="Times New Roman" w:eastAsia="Times New Roman" w:hAnsi="Times New Roman" w:cs="Times New Roman"/>
                <w:i/>
                <w:color w:val="202124"/>
                <w:sz w:val="24"/>
                <w:szCs w:val="24"/>
              </w:rPr>
              <w:t>Vaikų ir jaunimo vasaros stovyklų koordinavimas 6-17 metų vaikams: įgyvendintos 60 vaikų vasaros stovyklos, iš kurių 49 dieninės ir</w:t>
            </w:r>
            <w:r>
              <w:rPr>
                <w:rFonts w:ascii="Times New Roman" w:eastAsia="Times New Roman" w:hAnsi="Times New Roman" w:cs="Times New Roman"/>
                <w:i/>
                <w:color w:val="202124"/>
                <w:sz w:val="24"/>
                <w:szCs w:val="24"/>
              </w:rPr>
              <w:t xml:space="preserve"> </w:t>
            </w:r>
            <w:r w:rsidRPr="0094444C">
              <w:rPr>
                <w:rFonts w:ascii="Times New Roman" w:eastAsia="Times New Roman" w:hAnsi="Times New Roman" w:cs="Times New Roman"/>
                <w:i/>
                <w:color w:val="202124"/>
                <w:sz w:val="24"/>
                <w:szCs w:val="24"/>
              </w:rPr>
              <w:t>11 su nakvyne stovyklų. Šiose stovyklose dalyvavo 1009 vaikai, iš kurių 724 unikalūs dalyviai. Stovyklose dirbo 40 vadovų ir 77 savanoriai.</w:t>
            </w:r>
          </w:p>
        </w:tc>
      </w:tr>
      <w:tr w:rsidR="008D3BC3" w14:paraId="120E89DC" w14:textId="77777777" w:rsidTr="008D3BC3">
        <w:trPr>
          <w:cantSplit/>
          <w:trHeight w:val="300"/>
          <w:jc w:val="center"/>
        </w:trPr>
        <w:tc>
          <w:tcPr>
            <w:tcW w:w="1984" w:type="dxa"/>
            <w:vMerge w:val="restart"/>
            <w:shd w:val="clear" w:color="auto" w:fill="auto"/>
          </w:tcPr>
          <w:p w14:paraId="0E06F058"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2.4. Užtikrinti jaunimo praktinių įgūdžių ugdymo plėtrą.</w:t>
            </w:r>
          </w:p>
        </w:tc>
        <w:tc>
          <w:tcPr>
            <w:tcW w:w="5382" w:type="dxa"/>
            <w:tcBorders>
              <w:top w:val="single" w:sz="4" w:space="0" w:color="00000A"/>
            </w:tcBorders>
            <w:shd w:val="clear" w:color="auto" w:fill="auto"/>
          </w:tcPr>
          <w:p w14:paraId="3B3F21FB" w14:textId="77777777" w:rsidR="0008067D" w:rsidRDefault="00C238AE" w:rsidP="00385DAF">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2.4.1. Savivaldybėje įgyvendinamos priemonės (programos, projektai, kt.), skirti ugdyti jaunimo pr</w:t>
            </w:r>
            <w:r>
              <w:rPr>
                <w:rFonts w:ascii="Times New Roman" w:eastAsia="Times New Roman" w:hAnsi="Times New Roman" w:cs="Times New Roman"/>
                <w:sz w:val="24"/>
                <w:szCs w:val="24"/>
              </w:rPr>
              <w:t>aktinius įgūdžius.</w:t>
            </w:r>
          </w:p>
        </w:tc>
        <w:tc>
          <w:tcPr>
            <w:tcW w:w="2552" w:type="dxa"/>
            <w:tcBorders>
              <w:top w:val="single" w:sz="4" w:space="0" w:color="00000A"/>
            </w:tcBorders>
            <w:shd w:val="clear" w:color="auto" w:fill="auto"/>
          </w:tcPr>
          <w:p w14:paraId="00077500"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Įgyvendinamas projektas „Judam“, dalyvių skaičius - 86</w:t>
            </w:r>
          </w:p>
        </w:tc>
        <w:tc>
          <w:tcPr>
            <w:tcW w:w="4961" w:type="dxa"/>
            <w:tcBorders>
              <w:top w:val="single" w:sz="4" w:space="0" w:color="00000A"/>
            </w:tcBorders>
          </w:tcPr>
          <w:p w14:paraId="39203A2C" w14:textId="77777777" w:rsidR="0008067D" w:rsidRDefault="00C238AE" w:rsidP="00A23AB7">
            <w:pPr>
              <w:spacing w:line="20" w:lineRule="atLeast"/>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color w:val="00000A"/>
                <w:sz w:val="24"/>
                <w:szCs w:val="24"/>
              </w:rPr>
              <w:t xml:space="preserve"> 11</w:t>
            </w:r>
          </w:p>
          <w:p w14:paraId="2464742B"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2</w:t>
            </w:r>
          </w:p>
          <w:p w14:paraId="3CC94FFE"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2</w:t>
            </w:r>
          </w:p>
        </w:tc>
      </w:tr>
      <w:tr w:rsidR="0008067D" w14:paraId="0221088C" w14:textId="77777777" w:rsidTr="008D3BC3">
        <w:trPr>
          <w:cantSplit/>
          <w:trHeight w:val="300"/>
          <w:jc w:val="center"/>
        </w:trPr>
        <w:tc>
          <w:tcPr>
            <w:tcW w:w="1984" w:type="dxa"/>
            <w:vMerge/>
            <w:shd w:val="clear" w:color="auto" w:fill="auto"/>
          </w:tcPr>
          <w:p w14:paraId="52CB7471"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623F03BE"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organizacijas, vykdančias jaunimo praktinių įgūdžių ugdymą, jų finansavimo šaltinį, kt.</w:t>
            </w:r>
          </w:p>
          <w:p w14:paraId="267F710F"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Vykdomas projektas „JUDAM“</w:t>
            </w:r>
          </w:p>
        </w:tc>
      </w:tr>
      <w:tr w:rsidR="0008067D" w14:paraId="3062818D" w14:textId="77777777" w:rsidTr="008D3BC3">
        <w:trPr>
          <w:cantSplit/>
          <w:trHeight w:val="300"/>
          <w:jc w:val="center"/>
        </w:trPr>
        <w:tc>
          <w:tcPr>
            <w:tcW w:w="1984" w:type="dxa"/>
            <w:vMerge/>
            <w:shd w:val="clear" w:color="auto" w:fill="auto"/>
          </w:tcPr>
          <w:p w14:paraId="485189E6"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12895" w:type="dxa"/>
            <w:gridSpan w:val="3"/>
            <w:shd w:val="clear" w:color="auto" w:fill="auto"/>
          </w:tcPr>
          <w:p w14:paraId="7B240862"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Kitos vykdytos veiklos:</w:t>
            </w:r>
          </w:p>
        </w:tc>
      </w:tr>
      <w:tr w:rsidR="0008067D" w14:paraId="7657B9D4" w14:textId="77777777" w:rsidTr="008D3BC3">
        <w:trPr>
          <w:trHeight w:val="276"/>
          <w:jc w:val="center"/>
        </w:trPr>
        <w:tc>
          <w:tcPr>
            <w:tcW w:w="14879" w:type="dxa"/>
            <w:gridSpan w:val="4"/>
            <w:shd w:val="clear" w:color="auto" w:fill="auto"/>
          </w:tcPr>
          <w:p w14:paraId="4E10D211" w14:textId="77777777" w:rsidR="0008067D" w:rsidRDefault="00C238AE" w:rsidP="00A23AB7">
            <w:pPr>
              <w:spacing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3. Jaunimo įgalinimo ir įtraukimo į pilietinę veiklą galimybių kūrimas ir plėtra.</w:t>
            </w:r>
          </w:p>
        </w:tc>
      </w:tr>
      <w:tr w:rsidR="008D3BC3" w14:paraId="75DE9990" w14:textId="77777777" w:rsidTr="008D3BC3">
        <w:trPr>
          <w:trHeight w:val="276"/>
          <w:jc w:val="center"/>
        </w:trPr>
        <w:tc>
          <w:tcPr>
            <w:tcW w:w="1984" w:type="dxa"/>
            <w:vMerge w:val="restart"/>
            <w:shd w:val="clear" w:color="auto" w:fill="auto"/>
          </w:tcPr>
          <w:p w14:paraId="1E80EA30"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 Skatinti jaunų žmonių aktyvumą ir dalyvavimą jaunimo, jaunimo organizacijų veikloje. </w:t>
            </w:r>
          </w:p>
        </w:tc>
        <w:tc>
          <w:tcPr>
            <w:tcW w:w="5382" w:type="dxa"/>
            <w:shd w:val="clear" w:color="auto" w:fill="auto"/>
          </w:tcPr>
          <w:p w14:paraId="52A4E3C4" w14:textId="77777777" w:rsidR="0008067D" w:rsidRDefault="00C238AE" w:rsidP="00385DAF">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3.1.1. Iš Savivaldybės biudžeto lėšų skirto finansavimo nevyriausybinių jaunimo ir nevyriausybinių su jaunimu dirbančių organizacijų bei pagal galimybes neformalių j</w:t>
            </w:r>
            <w:r>
              <w:rPr>
                <w:rFonts w:ascii="Times New Roman" w:eastAsia="Times New Roman" w:hAnsi="Times New Roman" w:cs="Times New Roman"/>
                <w:sz w:val="24"/>
                <w:szCs w:val="24"/>
              </w:rPr>
              <w:t xml:space="preserve">aunimo grupių jaunimo veikloms (programoms, projektams, iniciatyvoms ir pan.) įgyvendinti, suma. </w:t>
            </w:r>
          </w:p>
        </w:tc>
        <w:tc>
          <w:tcPr>
            <w:tcW w:w="2552" w:type="dxa"/>
            <w:shd w:val="clear" w:color="auto" w:fill="auto"/>
          </w:tcPr>
          <w:p w14:paraId="1AC2B61D"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3000 Eur</w:t>
            </w:r>
          </w:p>
        </w:tc>
        <w:tc>
          <w:tcPr>
            <w:tcW w:w="4961" w:type="dxa"/>
          </w:tcPr>
          <w:p w14:paraId="3AD13D31"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1500 Eur</w:t>
            </w:r>
          </w:p>
          <w:p w14:paraId="082565A8"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1500 Eur</w:t>
            </w:r>
          </w:p>
          <w:p w14:paraId="1DB9A43E"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3000 Eur</w:t>
            </w:r>
          </w:p>
        </w:tc>
      </w:tr>
      <w:tr w:rsidR="0008067D" w14:paraId="145A97A5" w14:textId="77777777" w:rsidTr="008D3BC3">
        <w:trPr>
          <w:trHeight w:val="276"/>
          <w:jc w:val="center"/>
        </w:trPr>
        <w:tc>
          <w:tcPr>
            <w:tcW w:w="1984" w:type="dxa"/>
            <w:vMerge/>
            <w:shd w:val="clear" w:color="auto" w:fill="auto"/>
          </w:tcPr>
          <w:p w14:paraId="77B62E9B"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2326F5E8" w14:textId="77777777" w:rsidR="0008067D" w:rsidRDefault="00C238AE" w:rsidP="00A23AB7">
            <w:pPr>
              <w:spacing w:line="20" w:lineRule="atLeast"/>
              <w:jc w:val="both"/>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Įvardinti:</w:t>
            </w:r>
          </w:p>
          <w:p w14:paraId="28B49A07"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Druskininkų savivaldybės tarybos 2022 m. vasario 21 d. sprendimas Nr. T1-27 „Dėl Druskininkų savivaldybės 2022 metų biudžeto patvirtinimo“.</w:t>
            </w:r>
            <w:r>
              <w:rPr>
                <w:rFonts w:ascii="Times New Roman" w:eastAsia="Times New Roman" w:hAnsi="Times New Roman" w:cs="Times New Roman"/>
                <w:i/>
                <w:color w:val="FF0000"/>
                <w:sz w:val="24"/>
                <w:szCs w:val="24"/>
              </w:rPr>
              <w:t xml:space="preserve"> </w:t>
            </w:r>
          </w:p>
          <w:p w14:paraId="3385C2BB"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Druskininkų jaunimo užimtumo centro 2022 m. kovo 23 d. direktoriaus įsakymas Nr. VK-6 patvirtintas „J</w:t>
            </w:r>
            <w:r>
              <w:rPr>
                <w:rFonts w:ascii="Times New Roman" w:eastAsia="Times New Roman" w:hAnsi="Times New Roman" w:cs="Times New Roman"/>
                <w:i/>
                <w:sz w:val="24"/>
                <w:szCs w:val="24"/>
                <w:highlight w:val="white"/>
              </w:rPr>
              <w:t>aunimo neforma</w:t>
            </w:r>
            <w:r>
              <w:rPr>
                <w:rFonts w:ascii="Times New Roman" w:eastAsia="Times New Roman" w:hAnsi="Times New Roman" w:cs="Times New Roman"/>
                <w:i/>
                <w:sz w:val="24"/>
                <w:szCs w:val="24"/>
                <w:highlight w:val="white"/>
              </w:rPr>
              <w:t xml:space="preserve">lių grupių iniciatyvų programos vykdymo tvarkos aprašas“.  </w:t>
            </w:r>
          </w:p>
          <w:p w14:paraId="2D8C3EA6"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Iki 2021 m. balandžio 30 d. priimtos paraiškos dėl jaunimo iniciatyvų įgyvendinimo. Pateiktos 4 iniciatyvos. 2022-05-10 organizuotas iniciatyvų pristatymas bei skirtas jų įgyvendinimui finansavima</w:t>
            </w:r>
            <w:r>
              <w:rPr>
                <w:rFonts w:ascii="Times New Roman" w:eastAsia="Times New Roman" w:hAnsi="Times New Roman" w:cs="Times New Roman"/>
                <w:i/>
                <w:sz w:val="24"/>
                <w:szCs w:val="24"/>
              </w:rPr>
              <w:t>s.</w:t>
            </w:r>
          </w:p>
          <w:p w14:paraId="784C416A" w14:textId="77777777" w:rsidR="0008067D" w:rsidRDefault="00C238AE" w:rsidP="00A23AB7">
            <w:pPr>
              <w:spacing w:line="20" w:lineRule="atLeast"/>
              <w:jc w:val="both"/>
              <w:rPr>
                <w:rFonts w:ascii="Times New Roman" w:eastAsia="Times New Roman" w:hAnsi="Times New Roman" w:cs="Times New Roman"/>
                <w:i/>
                <w:sz w:val="24"/>
                <w:szCs w:val="24"/>
                <w:highlight w:val="white"/>
              </w:rPr>
            </w:pPr>
            <w:r>
              <w:rPr>
                <w:rFonts w:ascii="Times New Roman" w:eastAsia="Times New Roman" w:hAnsi="Times New Roman" w:cs="Times New Roman"/>
                <w:i/>
                <w:sz w:val="24"/>
                <w:szCs w:val="24"/>
              </w:rPr>
              <w:t>Druskininkų jaunimo užimtumo centro 2022 m. gegužės 20 d. direktorės įsakymu Nr. VK-11 patvirtintas „</w:t>
            </w:r>
            <w:r>
              <w:rPr>
                <w:rFonts w:ascii="Times New Roman" w:eastAsia="Times New Roman" w:hAnsi="Times New Roman" w:cs="Times New Roman"/>
                <w:i/>
                <w:sz w:val="24"/>
                <w:szCs w:val="24"/>
                <w:highlight w:val="white"/>
              </w:rPr>
              <w:t>Finansavimo skyrimas jaunimo neformalių grupių iniciatyvų įgyvendinimui“.</w:t>
            </w:r>
          </w:p>
          <w:p w14:paraId="20767AEB"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Iki 2022 m. rugsėjo 30 d. priimtos paraiškos dėl jaunimo iniciatyvų įgyvendini</w:t>
            </w:r>
            <w:r>
              <w:rPr>
                <w:rFonts w:ascii="Times New Roman" w:eastAsia="Times New Roman" w:hAnsi="Times New Roman" w:cs="Times New Roman"/>
                <w:i/>
                <w:sz w:val="24"/>
                <w:szCs w:val="24"/>
              </w:rPr>
              <w:t xml:space="preserve">mo. Pateiktos 6 iniciatyvos. </w:t>
            </w:r>
          </w:p>
          <w:p w14:paraId="7C564323"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2022 m. spalio 11 d. įsakymu Nr. VK-23 patvirtintos finansavimo skyrimas jaunimo neformalių grupių iniciatyvų įgyvendinimui. </w:t>
            </w:r>
            <w:r>
              <w:rPr>
                <w:i/>
                <w:sz w:val="18"/>
                <w:szCs w:val="18"/>
                <w:highlight w:val="white"/>
              </w:rPr>
              <w:t xml:space="preserve"> </w:t>
            </w:r>
          </w:p>
        </w:tc>
      </w:tr>
      <w:tr w:rsidR="008D3BC3" w14:paraId="53F5B6F6" w14:textId="77777777" w:rsidTr="008D3BC3">
        <w:trPr>
          <w:trHeight w:val="276"/>
          <w:jc w:val="center"/>
        </w:trPr>
        <w:tc>
          <w:tcPr>
            <w:tcW w:w="1984" w:type="dxa"/>
            <w:vMerge/>
            <w:shd w:val="clear" w:color="auto" w:fill="auto"/>
          </w:tcPr>
          <w:p w14:paraId="72784737"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highlight w:val="white"/>
              </w:rPr>
            </w:pPr>
          </w:p>
        </w:tc>
        <w:tc>
          <w:tcPr>
            <w:tcW w:w="5382" w:type="dxa"/>
            <w:shd w:val="clear" w:color="auto" w:fill="auto"/>
          </w:tcPr>
          <w:p w14:paraId="0B51049E" w14:textId="77777777" w:rsidR="0008067D" w:rsidRDefault="00C238AE" w:rsidP="00385DAF">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3.1.2. Savivaldybės biudžeto lėšomis finansuotų nevyriausybinių jaunimo ir nevyriausybinių su jau</w:t>
            </w:r>
            <w:r>
              <w:rPr>
                <w:rFonts w:ascii="Times New Roman" w:eastAsia="Times New Roman" w:hAnsi="Times New Roman" w:cs="Times New Roman"/>
                <w:sz w:val="24"/>
                <w:szCs w:val="24"/>
              </w:rPr>
              <w:t>nimu dirbančių organizacijų bei pagal galimybes neformalių jaunimo grupių įgyvendintų jaunimo veiklų (projektų, iniciatyvų ir pan.) skaičius.</w:t>
            </w:r>
          </w:p>
        </w:tc>
        <w:tc>
          <w:tcPr>
            <w:tcW w:w="2552" w:type="dxa"/>
            <w:shd w:val="clear" w:color="auto" w:fill="auto"/>
          </w:tcPr>
          <w:p w14:paraId="3E2AC9C9" w14:textId="77777777" w:rsidR="0008067D" w:rsidRDefault="00C238AE" w:rsidP="00A23AB7">
            <w:pPr>
              <w:spacing w:line="2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4961" w:type="dxa"/>
          </w:tcPr>
          <w:p w14:paraId="0A8BFA31"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4</w:t>
            </w:r>
          </w:p>
          <w:p w14:paraId="3709D8EE"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4</w:t>
            </w:r>
          </w:p>
          <w:p w14:paraId="0FD405F8"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9</w:t>
            </w:r>
          </w:p>
        </w:tc>
      </w:tr>
      <w:tr w:rsidR="0008067D" w14:paraId="69FB0FB0" w14:textId="77777777" w:rsidTr="008D3BC3">
        <w:trPr>
          <w:trHeight w:val="276"/>
          <w:jc w:val="center"/>
        </w:trPr>
        <w:tc>
          <w:tcPr>
            <w:tcW w:w="1984" w:type="dxa"/>
            <w:vMerge/>
            <w:shd w:val="clear" w:color="auto" w:fill="auto"/>
          </w:tcPr>
          <w:p w14:paraId="1478DA3B"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7B58BB42" w14:textId="77777777" w:rsidR="0008067D" w:rsidRDefault="00C238AE" w:rsidP="00385DAF">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w:t>
            </w:r>
          </w:p>
          <w:p w14:paraId="1614CB2A" w14:textId="77777777" w:rsidR="0008067D" w:rsidRDefault="00C238AE" w:rsidP="00385DAF">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Konkurso paskelbimo data: 2022 m. balandžio mėn.; gautų paraiškų skaičių - 4; finansuotas kryptis - 4; projektų (gautų ir finansuotų) pasiskirstymą pagal kryptis - 4</w:t>
            </w:r>
          </w:p>
          <w:p w14:paraId="36C2CB39" w14:textId="77777777" w:rsidR="0008067D" w:rsidRDefault="00C238AE" w:rsidP="00385DAF">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Konkurso paskelbimo data: 2022 m. rugsėjo mėn.; gautų paraiškų skaičių - 6. Finansuotos 5 </w:t>
            </w:r>
            <w:r>
              <w:rPr>
                <w:rFonts w:ascii="Times New Roman" w:eastAsia="Times New Roman" w:hAnsi="Times New Roman" w:cs="Times New Roman"/>
                <w:i/>
                <w:sz w:val="24"/>
                <w:szCs w:val="24"/>
              </w:rPr>
              <w:t>jaunimo iniciatyvos</w:t>
            </w:r>
          </w:p>
        </w:tc>
      </w:tr>
      <w:tr w:rsidR="008D3BC3" w14:paraId="0A484B45" w14:textId="77777777" w:rsidTr="008D3BC3">
        <w:trPr>
          <w:trHeight w:val="276"/>
          <w:jc w:val="center"/>
        </w:trPr>
        <w:tc>
          <w:tcPr>
            <w:tcW w:w="1984" w:type="dxa"/>
            <w:vMerge/>
            <w:shd w:val="clear" w:color="auto" w:fill="auto"/>
          </w:tcPr>
          <w:p w14:paraId="5F95C5CD"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0FD234C6" w14:textId="77777777" w:rsidR="0008067D" w:rsidRDefault="00C238AE" w:rsidP="00385DAF">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3.1.3. Pagal Departa</w:t>
            </w:r>
            <w:r>
              <w:rPr>
                <w:rFonts w:ascii="Times New Roman" w:eastAsia="Times New Roman" w:hAnsi="Times New Roman" w:cs="Times New Roman"/>
                <w:sz w:val="24"/>
                <w:szCs w:val="24"/>
              </w:rPr>
              <w:t>mento rekomendacijas sudarytas ir Departamentui pateiktas Savivaldybėje veikiančių aktyvių jaunimo organizacijų, neformalių jaunimo grupių ir nacionalinių jaunimo organizacijų padalinių sąrašas.</w:t>
            </w:r>
          </w:p>
        </w:tc>
        <w:tc>
          <w:tcPr>
            <w:tcW w:w="2552" w:type="dxa"/>
            <w:shd w:val="clear" w:color="auto" w:fill="auto"/>
          </w:tcPr>
          <w:p w14:paraId="0E3F479B"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Sąrašas pagal poreikį atnaujintas ir pateiktas</w:t>
            </w:r>
          </w:p>
        </w:tc>
        <w:tc>
          <w:tcPr>
            <w:tcW w:w="4961" w:type="dxa"/>
          </w:tcPr>
          <w:p w14:paraId="2CAAB736"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planuojama IV </w:t>
            </w:r>
          </w:p>
          <w:p w14:paraId="2C436B69"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planuojama IV</w:t>
            </w:r>
          </w:p>
          <w:p w14:paraId="317C57FD"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Sąrašas pateiktas</w:t>
            </w:r>
          </w:p>
        </w:tc>
      </w:tr>
      <w:tr w:rsidR="0008067D" w14:paraId="202E2D83" w14:textId="77777777" w:rsidTr="008D3BC3">
        <w:trPr>
          <w:trHeight w:val="276"/>
          <w:jc w:val="center"/>
        </w:trPr>
        <w:tc>
          <w:tcPr>
            <w:tcW w:w="1984" w:type="dxa"/>
            <w:vMerge/>
            <w:shd w:val="clear" w:color="auto" w:fill="auto"/>
          </w:tcPr>
          <w:p w14:paraId="127C5F0D"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4857260D"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Pakomentuoti, kada sudarytas / atnaujintas sąrašas</w:t>
            </w:r>
          </w:p>
          <w:p w14:paraId="525BA0A1"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Sąrašas sudarytas ir pateiktas 2022 m. gruodžio 1 d.</w:t>
            </w:r>
          </w:p>
        </w:tc>
      </w:tr>
      <w:tr w:rsidR="008D3BC3" w14:paraId="53CB9880" w14:textId="77777777" w:rsidTr="008D3BC3">
        <w:trPr>
          <w:trHeight w:val="615"/>
          <w:jc w:val="center"/>
        </w:trPr>
        <w:tc>
          <w:tcPr>
            <w:tcW w:w="1984" w:type="dxa"/>
            <w:vMerge/>
            <w:shd w:val="clear" w:color="auto" w:fill="auto"/>
          </w:tcPr>
          <w:p w14:paraId="2694B915"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328D20D6" w14:textId="77777777" w:rsidR="0008067D" w:rsidRDefault="00C238AE" w:rsidP="00385DAF">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3.1.4. Nevyriausybinių organi</w:t>
            </w:r>
            <w:r>
              <w:rPr>
                <w:rFonts w:ascii="Times New Roman" w:eastAsia="Times New Roman" w:hAnsi="Times New Roman" w:cs="Times New Roman"/>
                <w:sz w:val="24"/>
                <w:szCs w:val="24"/>
              </w:rPr>
              <w:t>zacijų finansavimo (ar kitoje) tvarkoje išskirta nevyriausybinių jaunimo organizacijų, nevyriausybinių su jaunimu dirbančių organizacijų bei pagal galimybes neformalių jaunimo grupių jaunimo veiklų (programų, projektų, iniciatyvų ir pan.) finansavimo papro</w:t>
            </w:r>
            <w:r>
              <w:rPr>
                <w:rFonts w:ascii="Times New Roman" w:eastAsia="Times New Roman" w:hAnsi="Times New Roman" w:cs="Times New Roman"/>
                <w:sz w:val="24"/>
                <w:szCs w:val="24"/>
              </w:rPr>
              <w:t>gramė (siekiant atskirti nuo bendro vertinimo kartu su visomis nevyriausybinėmis organizacijomis ir kitais paraiškų teikėjais).</w:t>
            </w:r>
          </w:p>
        </w:tc>
        <w:tc>
          <w:tcPr>
            <w:tcW w:w="2552" w:type="dxa"/>
            <w:shd w:val="clear" w:color="auto" w:fill="auto"/>
          </w:tcPr>
          <w:p w14:paraId="6B319326" w14:textId="77777777" w:rsidR="0008067D" w:rsidRDefault="00C238AE" w:rsidP="00A23AB7">
            <w:pPr>
              <w:spacing w:line="20" w:lineRule="atLeast"/>
              <w:rPr>
                <w:rFonts w:ascii="Times New Roman" w:eastAsia="Times New Roman" w:hAnsi="Times New Roman" w:cs="Times New Roman"/>
                <w:b/>
                <w:sz w:val="24"/>
                <w:szCs w:val="24"/>
              </w:rPr>
            </w:pPr>
            <w:r>
              <w:rPr>
                <w:rFonts w:ascii="Times New Roman" w:eastAsia="Times New Roman" w:hAnsi="Times New Roman" w:cs="Times New Roman"/>
                <w:sz w:val="24"/>
                <w:szCs w:val="24"/>
              </w:rPr>
              <w:t>Finansavimo paprogramė neišskirta</w:t>
            </w:r>
          </w:p>
        </w:tc>
        <w:tc>
          <w:tcPr>
            <w:tcW w:w="4961" w:type="dxa"/>
          </w:tcPr>
          <w:p w14:paraId="67E6F7BD"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Vykdoma</w:t>
            </w:r>
          </w:p>
          <w:p w14:paraId="22BAECE5"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Vykdoma</w:t>
            </w:r>
          </w:p>
          <w:p w14:paraId="781EE1DB"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Vykdoma</w:t>
            </w:r>
          </w:p>
        </w:tc>
      </w:tr>
      <w:tr w:rsidR="0008067D" w14:paraId="52CDFF12" w14:textId="77777777" w:rsidTr="008D3BC3">
        <w:trPr>
          <w:trHeight w:val="264"/>
          <w:jc w:val="center"/>
        </w:trPr>
        <w:tc>
          <w:tcPr>
            <w:tcW w:w="1984" w:type="dxa"/>
            <w:vMerge/>
            <w:shd w:val="clear" w:color="auto" w:fill="auto"/>
          </w:tcPr>
          <w:p w14:paraId="44A64FC6"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3B4F40A3"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Pakomentuoti, kokios yra galimybės JO, SJDO, neformalioms jaunimo grupėms gauti finansavimą atskirai nuo kitų NVO</w:t>
            </w:r>
          </w:p>
          <w:p w14:paraId="6A6F81A8"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Jaunimas turi galimybę teikti iniciatyvas finansavimui įvairiose srityse - sveikatos, sporto, kultūros, socialinėje ir švietimo. (Ne tik jauni</w:t>
            </w:r>
            <w:r>
              <w:rPr>
                <w:rFonts w:ascii="Times New Roman" w:eastAsia="Times New Roman" w:hAnsi="Times New Roman" w:cs="Times New Roman"/>
                <w:i/>
                <w:sz w:val="24"/>
                <w:szCs w:val="24"/>
              </w:rPr>
              <w:t>mo paprogramėje)</w:t>
            </w:r>
          </w:p>
        </w:tc>
      </w:tr>
      <w:tr w:rsidR="008D3BC3" w14:paraId="43DFE2C9" w14:textId="77777777" w:rsidTr="008D3BC3">
        <w:trPr>
          <w:trHeight w:val="615"/>
          <w:jc w:val="center"/>
        </w:trPr>
        <w:tc>
          <w:tcPr>
            <w:tcW w:w="1984" w:type="dxa"/>
            <w:vMerge/>
            <w:shd w:val="clear" w:color="auto" w:fill="auto"/>
          </w:tcPr>
          <w:p w14:paraId="43BF24BD"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16F14047" w14:textId="77777777" w:rsidR="0008067D" w:rsidRDefault="00C238AE" w:rsidP="00385DAF">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3.1.5. Užtikrinta, kad jaunimo iniciatyvų finansavimo konkurso paraiškų turinio vertinimą atliktų nešališka komisija (ne Savivaldybės Jaunimo reikalų tarybos nariai).</w:t>
            </w:r>
          </w:p>
        </w:tc>
        <w:tc>
          <w:tcPr>
            <w:tcW w:w="2552" w:type="dxa"/>
            <w:shd w:val="clear" w:color="auto" w:fill="auto"/>
          </w:tcPr>
          <w:p w14:paraId="403BA08F"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Paraiškas vertina nešališka komisija</w:t>
            </w:r>
          </w:p>
        </w:tc>
        <w:tc>
          <w:tcPr>
            <w:tcW w:w="4961" w:type="dxa"/>
          </w:tcPr>
          <w:p w14:paraId="4A8B73B4"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Paraiškas vertina nešališka komisija</w:t>
            </w:r>
          </w:p>
          <w:p w14:paraId="62E28D7D"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w:t>
            </w:r>
            <w:r>
              <w:rPr>
                <w:rFonts w:ascii="Times New Roman" w:eastAsia="Times New Roman" w:hAnsi="Times New Roman" w:cs="Times New Roman"/>
                <w:sz w:val="24"/>
                <w:szCs w:val="24"/>
              </w:rPr>
              <w:t xml:space="preserve"> Paraiškas vertina nešališka komisija</w:t>
            </w:r>
          </w:p>
          <w:p w14:paraId="285AF118"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(metinis):Paraiškas vertina nešališka komisija</w:t>
            </w:r>
          </w:p>
        </w:tc>
      </w:tr>
      <w:tr w:rsidR="0008067D" w14:paraId="5A264D9E" w14:textId="77777777" w:rsidTr="008D3BC3">
        <w:trPr>
          <w:trHeight w:val="382"/>
          <w:jc w:val="center"/>
        </w:trPr>
        <w:tc>
          <w:tcPr>
            <w:tcW w:w="1984" w:type="dxa"/>
            <w:vMerge/>
            <w:shd w:val="clear" w:color="auto" w:fill="auto"/>
          </w:tcPr>
          <w:p w14:paraId="7F0C1447"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0D72F124" w14:textId="6B6A0FD9" w:rsidR="0008067D" w:rsidRDefault="00C238AE" w:rsidP="00A23AB7">
            <w:pPr>
              <w:spacing w:line="20" w:lineRule="atLeast"/>
              <w:jc w:val="both"/>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Pakomentuoti, kaip užtikrinamas paraiškas vertinusios komisijos nešališkumas (pavyzdžiui, patvirtinta nešališka komisija direktoriaus įsakymu)</w:t>
            </w:r>
          </w:p>
          <w:p w14:paraId="0D99A39C"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Posėdyje dalyvauja mokyklų vadovai, NVO atstovai, savivaldybės administracijos atstovai. </w:t>
            </w:r>
          </w:p>
        </w:tc>
      </w:tr>
      <w:tr w:rsidR="008D3BC3" w14:paraId="664A5BFC" w14:textId="77777777" w:rsidTr="008D3BC3">
        <w:trPr>
          <w:trHeight w:val="615"/>
          <w:jc w:val="center"/>
        </w:trPr>
        <w:tc>
          <w:tcPr>
            <w:tcW w:w="1984" w:type="dxa"/>
            <w:vMerge/>
            <w:shd w:val="clear" w:color="auto" w:fill="auto"/>
          </w:tcPr>
          <w:p w14:paraId="0A7C9E36"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69CE4219" w14:textId="77777777" w:rsidR="0008067D" w:rsidRDefault="00C238AE" w:rsidP="00385DAF">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3.1.6. Užtikrinta,</w:t>
            </w:r>
            <w:r>
              <w:rPr>
                <w:rFonts w:ascii="Times New Roman" w:eastAsia="Times New Roman" w:hAnsi="Times New Roman" w:cs="Times New Roman"/>
                <w:sz w:val="24"/>
                <w:szCs w:val="24"/>
              </w:rPr>
              <w:t xml:space="preserve"> kad Savivaldybės jaunimo reikalų taryba turėtų galimybę svarstyti bei teikti siūlymus jaunimo iniciatyvų finansavimo konkurso prioritetams.</w:t>
            </w:r>
          </w:p>
        </w:tc>
        <w:tc>
          <w:tcPr>
            <w:tcW w:w="2552" w:type="dxa"/>
            <w:shd w:val="clear" w:color="auto" w:fill="auto"/>
          </w:tcPr>
          <w:p w14:paraId="28CABA09"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SJRT teikia siūlymus konkurso prioritetams</w:t>
            </w:r>
          </w:p>
        </w:tc>
        <w:tc>
          <w:tcPr>
            <w:tcW w:w="4961" w:type="dxa"/>
          </w:tcPr>
          <w:p w14:paraId="044FB5E7"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SJRT teikia siūlymus konkurso prioritetams</w:t>
            </w:r>
          </w:p>
          <w:p w14:paraId="01020F1A"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III: SJRT teikia siūlymus konkurso prioritetams</w:t>
            </w:r>
          </w:p>
          <w:p w14:paraId="470A040E"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SJRT teikia siūlymus konkurso prioritetams</w:t>
            </w:r>
          </w:p>
        </w:tc>
      </w:tr>
      <w:tr w:rsidR="0008067D" w14:paraId="4F7CCC56" w14:textId="77777777" w:rsidTr="008D3BC3">
        <w:trPr>
          <w:trHeight w:val="206"/>
          <w:jc w:val="center"/>
        </w:trPr>
        <w:tc>
          <w:tcPr>
            <w:tcW w:w="1984" w:type="dxa"/>
            <w:vMerge/>
            <w:shd w:val="clear" w:color="auto" w:fill="auto"/>
          </w:tcPr>
          <w:p w14:paraId="4DB7C21D"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1D9EBE22"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SJRT pateiktus pasiūlymus prioritetams arba sudarytas galimybes SJRT teikti pasiūlymus</w:t>
            </w:r>
          </w:p>
          <w:p w14:paraId="6DF0F1E5"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SJRT teikia siūlymus jaunimo iniciatyvų finansavimo konkurso prioritetams aprašyti, kurie būna įtraukiami į jaunimo neformalių grupių iniciatyvų programos tvar</w:t>
            </w:r>
            <w:r>
              <w:rPr>
                <w:rFonts w:ascii="Times New Roman" w:eastAsia="Times New Roman" w:hAnsi="Times New Roman" w:cs="Times New Roman"/>
                <w:i/>
                <w:sz w:val="24"/>
                <w:szCs w:val="24"/>
              </w:rPr>
              <w:t>kos aprašą.</w:t>
            </w:r>
          </w:p>
        </w:tc>
      </w:tr>
      <w:tr w:rsidR="008D3BC3" w14:paraId="0E77A00E" w14:textId="77777777" w:rsidTr="008D3BC3">
        <w:trPr>
          <w:trHeight w:val="347"/>
          <w:jc w:val="center"/>
        </w:trPr>
        <w:tc>
          <w:tcPr>
            <w:tcW w:w="1984" w:type="dxa"/>
            <w:vMerge/>
            <w:shd w:val="clear" w:color="auto" w:fill="auto"/>
          </w:tcPr>
          <w:p w14:paraId="01B7D9AF"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0526CB45" w14:textId="77777777" w:rsidR="0008067D" w:rsidRDefault="00C238AE" w:rsidP="00385DAF">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color w:val="00000A"/>
                <w:sz w:val="24"/>
                <w:szCs w:val="24"/>
              </w:rPr>
              <w:t>1.7. Užtikrinama fi</w:t>
            </w:r>
            <w:r>
              <w:rPr>
                <w:rFonts w:ascii="Times New Roman" w:eastAsia="Times New Roman" w:hAnsi="Times New Roman" w:cs="Times New Roman"/>
                <w:sz w:val="24"/>
                <w:szCs w:val="24"/>
              </w:rPr>
              <w:t>nansuotų jaunimo iniciatyvų konkurso projektų įgyvendinimo stebėsena ir vizitavimas.</w:t>
            </w:r>
          </w:p>
        </w:tc>
        <w:tc>
          <w:tcPr>
            <w:tcW w:w="2552" w:type="dxa"/>
            <w:shd w:val="clear" w:color="auto" w:fill="auto"/>
          </w:tcPr>
          <w:p w14:paraId="3C50CE7E"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Konkurso projektų įgyvendinimo stebėsena ir vizitavimas vykdomi</w:t>
            </w:r>
          </w:p>
        </w:tc>
        <w:tc>
          <w:tcPr>
            <w:tcW w:w="4961" w:type="dxa"/>
          </w:tcPr>
          <w:p w14:paraId="030E79A1"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Konkurso projektų įgyvendinimo stebėsena ir vizitavimas vykdomi</w:t>
            </w:r>
          </w:p>
          <w:p w14:paraId="5D5CD314"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Konkurso projektų įgyvendinimo stebėsena ir vizitavimas vykdomi</w:t>
            </w:r>
          </w:p>
          <w:p w14:paraId="4D1A8BF2"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Konkurso projektų įgyvendinimo stebėsena ir vizitavimas vykdomi</w:t>
            </w:r>
          </w:p>
        </w:tc>
      </w:tr>
      <w:tr w:rsidR="0008067D" w14:paraId="16F74F91" w14:textId="77777777" w:rsidTr="008D3BC3">
        <w:trPr>
          <w:trHeight w:val="347"/>
          <w:jc w:val="center"/>
        </w:trPr>
        <w:tc>
          <w:tcPr>
            <w:tcW w:w="1984" w:type="dxa"/>
            <w:vMerge/>
            <w:shd w:val="clear" w:color="auto" w:fill="auto"/>
          </w:tcPr>
          <w:p w14:paraId="1E43E419"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2D92509A"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Pakomentuoti, kaip vykdoma projektų stebėsenos, kokie projektai vizituoti, kt.</w:t>
            </w:r>
          </w:p>
          <w:p w14:paraId="612ADC4A"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Druskininkų jaunimo užimtumo centras vykdo nuolatinį konsultavimą ir stebėjimą jaunimo iniciatyvų įgyvendinime. Kiekvienai iniciatyvai įgyvendinti yra priskirtas asmuo, kuris nu</w:t>
            </w:r>
            <w:r>
              <w:rPr>
                <w:rFonts w:ascii="Times New Roman" w:eastAsia="Times New Roman" w:hAnsi="Times New Roman" w:cs="Times New Roman"/>
                <w:i/>
                <w:sz w:val="24"/>
                <w:szCs w:val="24"/>
              </w:rPr>
              <w:t xml:space="preserve">olat palaiko ryšį su jaunimu ir prireikus pagalbos padeda. Tai atsispindi protokole.  </w:t>
            </w:r>
          </w:p>
          <w:p w14:paraId="4451F380"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Jaunimo užimtumo centro priskirtas darbuotojas padeda įgyvendinti finansuojamas iniciatyvas, o jaunimo reikalų koordinatorius nefinansuotas padeda vystyti.</w:t>
            </w:r>
          </w:p>
        </w:tc>
      </w:tr>
      <w:tr w:rsidR="0008067D" w14:paraId="0197B0E9" w14:textId="77777777" w:rsidTr="008D3BC3">
        <w:trPr>
          <w:trHeight w:val="347"/>
          <w:jc w:val="center"/>
        </w:trPr>
        <w:tc>
          <w:tcPr>
            <w:tcW w:w="1984" w:type="dxa"/>
            <w:vMerge/>
            <w:shd w:val="clear" w:color="auto" w:fill="auto"/>
          </w:tcPr>
          <w:p w14:paraId="28B42DE4"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12895" w:type="dxa"/>
            <w:gridSpan w:val="3"/>
            <w:shd w:val="clear" w:color="auto" w:fill="auto"/>
          </w:tcPr>
          <w:p w14:paraId="235150DB"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Kitos vykdytos veiklos:</w:t>
            </w:r>
          </w:p>
        </w:tc>
      </w:tr>
      <w:tr w:rsidR="008D3BC3" w14:paraId="7B38CD9F" w14:textId="77777777" w:rsidTr="008D3BC3">
        <w:trPr>
          <w:trHeight w:val="280"/>
          <w:jc w:val="center"/>
        </w:trPr>
        <w:tc>
          <w:tcPr>
            <w:tcW w:w="1984" w:type="dxa"/>
            <w:vMerge w:val="restart"/>
            <w:shd w:val="clear" w:color="auto" w:fill="auto"/>
          </w:tcPr>
          <w:p w14:paraId="336A9BD5"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3.2. Užtikrinti jaunų žmonių interesų atstovavimą, sprendžiant Savivaldybės jaunimo politikos klausimus.</w:t>
            </w:r>
          </w:p>
        </w:tc>
        <w:tc>
          <w:tcPr>
            <w:tcW w:w="5382" w:type="dxa"/>
            <w:shd w:val="clear" w:color="auto" w:fill="auto"/>
          </w:tcPr>
          <w:p w14:paraId="1BE91545" w14:textId="77777777" w:rsidR="0008067D" w:rsidRDefault="00C238AE" w:rsidP="00385DAF">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3.2.1. Komisijų ir / ar darbo grupių, į kurių veiklą įtraukti Savivaldybės jaunimo organizacijų tarybos ir / arba Savivaldybės</w:t>
            </w:r>
            <w:r>
              <w:rPr>
                <w:rFonts w:ascii="Times New Roman" w:eastAsia="Times New Roman" w:hAnsi="Times New Roman" w:cs="Times New Roman"/>
                <w:sz w:val="24"/>
                <w:szCs w:val="24"/>
              </w:rPr>
              <w:t xml:space="preserve"> jaunimo reikalų tarybos jaunimo atstovai, skaičius.</w:t>
            </w:r>
          </w:p>
        </w:tc>
        <w:tc>
          <w:tcPr>
            <w:tcW w:w="2552" w:type="dxa"/>
            <w:shd w:val="clear" w:color="auto" w:fill="auto"/>
          </w:tcPr>
          <w:p w14:paraId="57E1C3B5"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Pr>
          <w:p w14:paraId="0B1DCB77"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2</w:t>
            </w:r>
          </w:p>
          <w:p w14:paraId="111341CA"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2</w:t>
            </w:r>
          </w:p>
          <w:p w14:paraId="2ACFA6A5"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2</w:t>
            </w:r>
          </w:p>
        </w:tc>
      </w:tr>
      <w:tr w:rsidR="0008067D" w14:paraId="70E0369B" w14:textId="77777777" w:rsidTr="008D3BC3">
        <w:trPr>
          <w:trHeight w:val="280"/>
          <w:jc w:val="center"/>
        </w:trPr>
        <w:tc>
          <w:tcPr>
            <w:tcW w:w="1984" w:type="dxa"/>
            <w:vMerge/>
            <w:shd w:val="clear" w:color="auto" w:fill="auto"/>
          </w:tcPr>
          <w:p w14:paraId="4D354A1E"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10693665"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komisijas / darbo grupes, į kurias deleguoti SJRT / SJOT jaunimo atstovai</w:t>
            </w:r>
          </w:p>
          <w:p w14:paraId="2F587DD6" w14:textId="77777777" w:rsidR="0008067D" w:rsidRDefault="00C238AE" w:rsidP="00A23AB7">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 xml:space="preserve">NVO komisija, </w:t>
            </w:r>
            <w:r>
              <w:rPr>
                <w:rFonts w:ascii="Times New Roman" w:eastAsia="Times New Roman" w:hAnsi="Times New Roman" w:cs="Times New Roman"/>
                <w:i/>
                <w:color w:val="00000A"/>
                <w:sz w:val="24"/>
                <w:szCs w:val="24"/>
                <w:highlight w:val="white"/>
              </w:rPr>
              <w:t>Vienkartinės, tikslinės, periodinės, sąlyginės pašalpų skyrimo Druskininkų savivaldybės gyventojams komisija</w:t>
            </w:r>
          </w:p>
        </w:tc>
      </w:tr>
      <w:tr w:rsidR="008D3BC3" w14:paraId="463F6D33" w14:textId="77777777" w:rsidTr="008D3BC3">
        <w:trPr>
          <w:trHeight w:val="280"/>
          <w:jc w:val="center"/>
        </w:trPr>
        <w:tc>
          <w:tcPr>
            <w:tcW w:w="1984" w:type="dxa"/>
            <w:vMerge/>
            <w:shd w:val="clear" w:color="auto" w:fill="auto"/>
          </w:tcPr>
          <w:p w14:paraId="649BDD87"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color w:val="00000A"/>
                <w:sz w:val="24"/>
                <w:szCs w:val="24"/>
              </w:rPr>
            </w:pPr>
          </w:p>
        </w:tc>
        <w:tc>
          <w:tcPr>
            <w:tcW w:w="5382" w:type="dxa"/>
            <w:shd w:val="clear" w:color="auto" w:fill="auto"/>
          </w:tcPr>
          <w:p w14:paraId="4A8E82BF" w14:textId="77777777" w:rsidR="0008067D" w:rsidRDefault="00C238AE" w:rsidP="00385DAF">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3.2.2. Savivaldybės jaunimo organizacijų tarybos ir / arba Savivaldybės jaunimo reikalų tarybos jaunimo atstovų, kurie įtraukti į Savivaldybės komisijų, darbo grupių veiklą, skaičius.</w:t>
            </w:r>
          </w:p>
        </w:tc>
        <w:tc>
          <w:tcPr>
            <w:tcW w:w="2552" w:type="dxa"/>
            <w:shd w:val="clear" w:color="auto" w:fill="auto"/>
          </w:tcPr>
          <w:p w14:paraId="583AB925"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Pr>
          <w:p w14:paraId="5FDD9F86"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0</w:t>
            </w:r>
          </w:p>
          <w:p w14:paraId="543DC4C6"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2</w:t>
            </w:r>
          </w:p>
          <w:p w14:paraId="60B2CBC0"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2</w:t>
            </w:r>
          </w:p>
        </w:tc>
      </w:tr>
      <w:tr w:rsidR="0008067D" w14:paraId="44E62417" w14:textId="77777777" w:rsidTr="008D3BC3">
        <w:trPr>
          <w:trHeight w:val="280"/>
          <w:jc w:val="center"/>
        </w:trPr>
        <w:tc>
          <w:tcPr>
            <w:tcW w:w="1984" w:type="dxa"/>
            <w:vMerge/>
            <w:shd w:val="clear" w:color="auto" w:fill="auto"/>
          </w:tcPr>
          <w:p w14:paraId="0A4D1F50"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4BB6F51D"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Savivaldybės administracijos direktoriaus įsakymu sudaroma savivaldybės mokinių taryba, kurios atstovai veiklą vykdo ir jaunimo reikalų taryboje.</w:t>
            </w:r>
          </w:p>
        </w:tc>
      </w:tr>
      <w:tr w:rsidR="008D3BC3" w14:paraId="0AFF7992" w14:textId="77777777" w:rsidTr="008D3BC3">
        <w:trPr>
          <w:trHeight w:val="280"/>
          <w:jc w:val="center"/>
        </w:trPr>
        <w:tc>
          <w:tcPr>
            <w:tcW w:w="1984" w:type="dxa"/>
            <w:vMerge/>
            <w:shd w:val="clear" w:color="auto" w:fill="auto"/>
          </w:tcPr>
          <w:p w14:paraId="4C0355EE"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3704618E" w14:textId="77777777" w:rsidR="0008067D" w:rsidRDefault="00C238AE" w:rsidP="00385DAF">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3.2.3. Įvertinta Savivaldybėje registruota Savivaldybės jaunimo organizacijų taryba (toliau – SJOT), jos atitikimas teisės aktuose numatytiems reikalavimams bei vykdoma veikla (pagal Departamento parengtas rekomendacijas).</w:t>
            </w:r>
          </w:p>
        </w:tc>
        <w:tc>
          <w:tcPr>
            <w:tcW w:w="2552" w:type="dxa"/>
            <w:shd w:val="clear" w:color="auto" w:fill="auto"/>
          </w:tcPr>
          <w:p w14:paraId="3E1F531C"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SJOT identifikavimas atliktas</w:t>
            </w:r>
          </w:p>
          <w:p w14:paraId="52C440CC" w14:textId="77777777" w:rsidR="0008067D" w:rsidRDefault="0008067D" w:rsidP="00A23AB7">
            <w:pPr>
              <w:spacing w:line="20" w:lineRule="atLeast"/>
              <w:rPr>
                <w:rFonts w:ascii="Times New Roman" w:eastAsia="Times New Roman" w:hAnsi="Times New Roman" w:cs="Times New Roman"/>
                <w:sz w:val="24"/>
                <w:szCs w:val="24"/>
              </w:rPr>
            </w:pPr>
          </w:p>
          <w:p w14:paraId="4DF6B3F7" w14:textId="77777777" w:rsidR="0008067D" w:rsidRDefault="0008067D" w:rsidP="00A23AB7">
            <w:pPr>
              <w:spacing w:line="20" w:lineRule="atLeast"/>
              <w:rPr>
                <w:rFonts w:ascii="Times New Roman" w:eastAsia="Times New Roman" w:hAnsi="Times New Roman" w:cs="Times New Roman"/>
                <w:sz w:val="24"/>
                <w:szCs w:val="24"/>
              </w:rPr>
            </w:pPr>
          </w:p>
        </w:tc>
        <w:tc>
          <w:tcPr>
            <w:tcW w:w="4961" w:type="dxa"/>
          </w:tcPr>
          <w:p w14:paraId="0C62ED1D"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z w:val="24"/>
                <w:szCs w:val="24"/>
              </w:rPr>
              <w:t>+II: Įvykdyta</w:t>
            </w:r>
          </w:p>
          <w:p w14:paraId="4A2F37F8"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Įvykdyta</w:t>
            </w:r>
          </w:p>
          <w:p w14:paraId="1082F50C"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Įvykdyta</w:t>
            </w:r>
          </w:p>
        </w:tc>
      </w:tr>
      <w:tr w:rsidR="0008067D" w14:paraId="22498C1D" w14:textId="77777777" w:rsidTr="008D3BC3">
        <w:trPr>
          <w:trHeight w:val="280"/>
          <w:jc w:val="center"/>
        </w:trPr>
        <w:tc>
          <w:tcPr>
            <w:tcW w:w="1984" w:type="dxa"/>
            <w:vMerge/>
            <w:shd w:val="clear" w:color="auto" w:fill="auto"/>
          </w:tcPr>
          <w:p w14:paraId="05E78FF6"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1F8A9381"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i/>
                <w:sz w:val="24"/>
                <w:szCs w:val="24"/>
              </w:rPr>
              <w:t>Pakomentuoti, kada atliktas SJOT identifikavimas, pateikti rezultatai Agentūrai, identifikavimo rezultatus</w:t>
            </w:r>
          </w:p>
        </w:tc>
      </w:tr>
      <w:tr w:rsidR="008D3BC3" w14:paraId="0BF66263" w14:textId="77777777" w:rsidTr="008D3BC3">
        <w:trPr>
          <w:trHeight w:val="280"/>
          <w:jc w:val="center"/>
        </w:trPr>
        <w:tc>
          <w:tcPr>
            <w:tcW w:w="1984" w:type="dxa"/>
            <w:vMerge/>
            <w:shd w:val="clear" w:color="auto" w:fill="auto"/>
          </w:tcPr>
          <w:p w14:paraId="7A90FC9D"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5382" w:type="dxa"/>
            <w:shd w:val="clear" w:color="auto" w:fill="auto"/>
          </w:tcPr>
          <w:p w14:paraId="27380933" w14:textId="54CABF87" w:rsidR="0008067D" w:rsidRDefault="00C238AE" w:rsidP="00385DAF">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3.2.4. </w:t>
            </w:r>
            <w:r>
              <w:rPr>
                <w:rFonts w:ascii="Times New Roman" w:eastAsia="Times New Roman" w:hAnsi="Times New Roman" w:cs="Times New Roman"/>
                <w:sz w:val="24"/>
                <w:szCs w:val="24"/>
              </w:rPr>
              <w:t>Įsitraukiama į miesto ir rajono vietos veiklos grupės (toliau – VVG) strategijų projektų rengimą, deleguojant į VVG valdybas jaunimo atstovus, atrenkant ir teikiant kandidatus per SJRT, pateikiant jaunimo politikai aktualius pasiūlymus aptarus juos</w:t>
            </w:r>
            <w:r>
              <w:rPr>
                <w:rFonts w:ascii="Times New Roman" w:eastAsia="Times New Roman" w:hAnsi="Times New Roman" w:cs="Times New Roman"/>
                <w:sz w:val="24"/>
                <w:szCs w:val="24"/>
              </w:rPr>
              <w:t xml:space="preserve"> SJRT.</w:t>
            </w:r>
          </w:p>
        </w:tc>
        <w:tc>
          <w:tcPr>
            <w:tcW w:w="2552" w:type="dxa"/>
            <w:shd w:val="clear" w:color="auto" w:fill="auto"/>
          </w:tcPr>
          <w:p w14:paraId="2BC5AE3D"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Jaunimo atstovai </w:t>
            </w:r>
          </w:p>
        </w:tc>
        <w:tc>
          <w:tcPr>
            <w:tcW w:w="4961" w:type="dxa"/>
          </w:tcPr>
          <w:p w14:paraId="59BA234A"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Jaunimo atstovas dalyvauja VVG valdybos veikloje (6 valdybos nariai yra iki 40 m.)</w:t>
            </w:r>
          </w:p>
          <w:p w14:paraId="54E8B283"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I+II+III: </w:t>
            </w:r>
            <w:r>
              <w:rPr>
                <w:rFonts w:ascii="Times New Roman" w:eastAsia="Times New Roman" w:hAnsi="Times New Roman" w:cs="Times New Roman"/>
                <w:sz w:val="24"/>
                <w:szCs w:val="24"/>
                <w:highlight w:val="white"/>
              </w:rPr>
              <w:t>Jaunimo atstovas dalyvauja VVG valdybos veikloje (6 valdybos nariai yra iki 40 m.)</w:t>
            </w:r>
          </w:p>
          <w:p w14:paraId="7E152341"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I+II+III+IV (metinis): </w:t>
            </w:r>
            <w:r>
              <w:rPr>
                <w:rFonts w:ascii="Times New Roman" w:eastAsia="Times New Roman" w:hAnsi="Times New Roman" w:cs="Times New Roman"/>
                <w:sz w:val="24"/>
                <w:szCs w:val="24"/>
                <w:highlight w:val="white"/>
              </w:rPr>
              <w:t>Jaunimo atstovas dalyvauja VVG valdybos veikloje (6 valdybos nariai yra iki 40 m.)</w:t>
            </w:r>
          </w:p>
        </w:tc>
      </w:tr>
      <w:tr w:rsidR="0008067D" w14:paraId="4CE71FD5" w14:textId="77777777" w:rsidTr="008D3BC3">
        <w:trPr>
          <w:trHeight w:val="280"/>
          <w:jc w:val="center"/>
        </w:trPr>
        <w:tc>
          <w:tcPr>
            <w:tcW w:w="1984" w:type="dxa"/>
            <w:vMerge/>
            <w:shd w:val="clear" w:color="auto" w:fill="auto"/>
          </w:tcPr>
          <w:p w14:paraId="0629277E"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73DCB0BC"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Pakomentuoti, kiek jaunimo atstovų deleguota į VVG projektų rengimą, kokie SJRT pasiūlymai VVG pateikti, kt.</w:t>
            </w:r>
          </w:p>
          <w:p w14:paraId="747523B0" w14:textId="77777777" w:rsidR="0008067D" w:rsidRDefault="00C238AE" w:rsidP="00A23AB7">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VVG valdyboje deleguoti 6 jauni asmenys. Prioritetai teikiami projektams, kuriuose dalyvauja jaunimas. </w:t>
            </w:r>
          </w:p>
        </w:tc>
      </w:tr>
      <w:tr w:rsidR="008D3BC3" w14:paraId="4D384ABE" w14:textId="77777777" w:rsidTr="008D3BC3">
        <w:trPr>
          <w:trHeight w:val="478"/>
          <w:jc w:val="center"/>
        </w:trPr>
        <w:tc>
          <w:tcPr>
            <w:tcW w:w="1984" w:type="dxa"/>
            <w:vMerge/>
            <w:shd w:val="clear" w:color="auto" w:fill="auto"/>
          </w:tcPr>
          <w:p w14:paraId="59BD02D2"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5382" w:type="dxa"/>
            <w:shd w:val="clear" w:color="auto" w:fill="auto"/>
          </w:tcPr>
          <w:p w14:paraId="43222754" w14:textId="77777777" w:rsidR="0008067D" w:rsidRDefault="00C238AE" w:rsidP="00385DAF">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3.2.5. Savivaldybės jaunim</w:t>
            </w:r>
            <w:r>
              <w:rPr>
                <w:rFonts w:ascii="Times New Roman" w:eastAsia="Times New Roman" w:hAnsi="Times New Roman" w:cs="Times New Roman"/>
                <w:sz w:val="24"/>
                <w:szCs w:val="24"/>
              </w:rPr>
              <w:t>o reikalų tarybos nuostatuose ir (arba) atskirai patvirtintame dokumente aiškiai aprašyta jaunimo atstovų rinkimų ir delegavimo į Savivaldybės jaunimo reikalų tarybą tvarka.</w:t>
            </w:r>
          </w:p>
        </w:tc>
        <w:tc>
          <w:tcPr>
            <w:tcW w:w="2552" w:type="dxa"/>
            <w:shd w:val="clear" w:color="auto" w:fill="auto"/>
          </w:tcPr>
          <w:p w14:paraId="104B90B8"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Aprašas patvirtintas</w:t>
            </w:r>
          </w:p>
        </w:tc>
        <w:tc>
          <w:tcPr>
            <w:tcW w:w="4961" w:type="dxa"/>
          </w:tcPr>
          <w:p w14:paraId="3DFB9618" w14:textId="77777777" w:rsidR="0008067D" w:rsidRDefault="00C238AE" w:rsidP="00A23AB7">
            <w:pPr>
              <w:spacing w:line="20" w:lineRule="atLeast"/>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I+II: </w:t>
            </w:r>
            <w:r>
              <w:rPr>
                <w:rFonts w:ascii="Times New Roman" w:eastAsia="Times New Roman" w:hAnsi="Times New Roman" w:cs="Times New Roman"/>
                <w:color w:val="00000A"/>
                <w:sz w:val="24"/>
                <w:szCs w:val="24"/>
              </w:rPr>
              <w:t>Aprašas patvirtintas</w:t>
            </w:r>
          </w:p>
          <w:p w14:paraId="77B9F9D9"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A"/>
                <w:sz w:val="24"/>
                <w:szCs w:val="24"/>
                <w:highlight w:val="white"/>
              </w:rPr>
              <w:t>Aprašas patvirtintas</w:t>
            </w:r>
          </w:p>
          <w:p w14:paraId="34B2DF96"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Aprašas patvirtintas</w:t>
            </w:r>
          </w:p>
        </w:tc>
      </w:tr>
      <w:tr w:rsidR="0008067D" w14:paraId="0A09781B" w14:textId="77777777" w:rsidTr="008D3BC3">
        <w:trPr>
          <w:trHeight w:val="344"/>
          <w:jc w:val="center"/>
        </w:trPr>
        <w:tc>
          <w:tcPr>
            <w:tcW w:w="1984" w:type="dxa"/>
            <w:vMerge/>
            <w:shd w:val="clear" w:color="auto" w:fill="auto"/>
          </w:tcPr>
          <w:p w14:paraId="03983F48"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02C061FC"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kada patvirtinti / atnaujinti SJRT nuostatai / jaunimo atstovų rinkimų ir delegavimo tvarka</w:t>
            </w:r>
          </w:p>
          <w:p w14:paraId="297BB632"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Druskininkų savivaldybės tarybos 2019 m. kovo 28 d. sprendimas Nr. T1-76 „Dėl Druskininkų savivaldybės jaunimo reikalų tarybos nuostatų patvirtinimo“.</w:t>
            </w:r>
          </w:p>
        </w:tc>
      </w:tr>
      <w:tr w:rsidR="0008067D" w14:paraId="562A13BB" w14:textId="77777777" w:rsidTr="008D3BC3">
        <w:trPr>
          <w:trHeight w:val="278"/>
          <w:jc w:val="center"/>
        </w:trPr>
        <w:tc>
          <w:tcPr>
            <w:tcW w:w="1984" w:type="dxa"/>
            <w:vMerge/>
            <w:shd w:val="clear" w:color="auto" w:fill="auto"/>
          </w:tcPr>
          <w:p w14:paraId="2851696B"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12895" w:type="dxa"/>
            <w:gridSpan w:val="3"/>
            <w:shd w:val="clear" w:color="auto" w:fill="auto"/>
          </w:tcPr>
          <w:p w14:paraId="5645FDE5"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Kitos vykdytos veiklos:</w:t>
            </w:r>
          </w:p>
        </w:tc>
      </w:tr>
      <w:tr w:rsidR="008D3BC3" w14:paraId="07539660" w14:textId="77777777" w:rsidTr="008D3BC3">
        <w:trPr>
          <w:trHeight w:val="280"/>
          <w:jc w:val="center"/>
        </w:trPr>
        <w:tc>
          <w:tcPr>
            <w:tcW w:w="1984" w:type="dxa"/>
            <w:vMerge w:val="restart"/>
            <w:shd w:val="clear" w:color="auto" w:fill="auto"/>
          </w:tcPr>
          <w:p w14:paraId="2743C919"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3.3. Užtikrinti efektyvų Savivaldybės jaunimo reikalų tarybos darbą.</w:t>
            </w:r>
          </w:p>
        </w:tc>
        <w:tc>
          <w:tcPr>
            <w:tcW w:w="5382" w:type="dxa"/>
            <w:shd w:val="clear" w:color="auto" w:fill="auto"/>
          </w:tcPr>
          <w:p w14:paraId="6E868797" w14:textId="77777777" w:rsidR="0008067D" w:rsidRDefault="00C238AE" w:rsidP="00385DAF">
            <w:pPr>
              <w:spacing w:line="20" w:lineRule="atLeast"/>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3.3.1. Užtikrintas Savivaldybės jaunimo reikalų tarybos (toliau - SJRT) veiklos planavimas ir viešinimas: rengiami metiniai veiklos planai, posėdžių protokolai, veiklos ataskaitos, viešinama internete.</w:t>
            </w:r>
          </w:p>
        </w:tc>
        <w:tc>
          <w:tcPr>
            <w:tcW w:w="2552" w:type="dxa"/>
            <w:shd w:val="clear" w:color="auto" w:fill="auto"/>
          </w:tcPr>
          <w:p w14:paraId="3A0C9EF2"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SJRT veikla planuojama ir viešinama</w:t>
            </w:r>
          </w:p>
        </w:tc>
        <w:tc>
          <w:tcPr>
            <w:tcW w:w="4961" w:type="dxa"/>
          </w:tcPr>
          <w:p w14:paraId="113A83C2"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SJRT veikla </w:t>
            </w:r>
            <w:r>
              <w:rPr>
                <w:rFonts w:ascii="Times New Roman" w:eastAsia="Times New Roman" w:hAnsi="Times New Roman" w:cs="Times New Roman"/>
                <w:sz w:val="24"/>
                <w:szCs w:val="24"/>
              </w:rPr>
              <w:t>planuojama ir viešinama</w:t>
            </w:r>
          </w:p>
          <w:p w14:paraId="0CDD54CA"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SJRT veikla planuojama ir viešinama</w:t>
            </w:r>
          </w:p>
          <w:p w14:paraId="220A7C69"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SJRT veikla planuojama ir viešinama</w:t>
            </w:r>
          </w:p>
        </w:tc>
      </w:tr>
      <w:tr w:rsidR="0008067D" w14:paraId="1BE58B3E" w14:textId="77777777" w:rsidTr="008D3BC3">
        <w:trPr>
          <w:trHeight w:val="280"/>
          <w:jc w:val="center"/>
        </w:trPr>
        <w:tc>
          <w:tcPr>
            <w:tcW w:w="1984" w:type="dxa"/>
            <w:vMerge/>
            <w:shd w:val="clear" w:color="auto" w:fill="auto"/>
          </w:tcPr>
          <w:p w14:paraId="2CBC8644"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5777AAAE" w14:textId="77777777" w:rsidR="0008067D" w:rsidRDefault="00C238AE" w:rsidP="00A23AB7">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Įvardinti vykusių SJRT posėdžių skaičių. Pateikti nuorodą(-</w:t>
            </w:r>
            <w:proofErr w:type="spellStart"/>
            <w:r>
              <w:rPr>
                <w:rFonts w:ascii="Times New Roman" w:eastAsia="Times New Roman" w:hAnsi="Times New Roman" w:cs="Times New Roman"/>
                <w:i/>
                <w:color w:val="00000A"/>
                <w:sz w:val="24"/>
                <w:szCs w:val="24"/>
              </w:rPr>
              <w:t>as</w:t>
            </w:r>
            <w:proofErr w:type="spellEnd"/>
            <w:r>
              <w:rPr>
                <w:rFonts w:ascii="Times New Roman" w:eastAsia="Times New Roman" w:hAnsi="Times New Roman" w:cs="Times New Roman"/>
                <w:i/>
                <w:color w:val="00000A"/>
                <w:sz w:val="24"/>
                <w:szCs w:val="24"/>
              </w:rPr>
              <w:t>), kur būtų galima rasti SJRT veiklos planą bei paskelbtus posėdžių protokolus</w:t>
            </w:r>
          </w:p>
          <w:p w14:paraId="24DBB618"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Vyko 2 posėdžiai:</w:t>
            </w:r>
            <w:hyperlink r:id="rId12">
              <w:r>
                <w:rPr>
                  <w:rFonts w:ascii="Times New Roman" w:eastAsia="Times New Roman" w:hAnsi="Times New Roman" w:cs="Times New Roman"/>
                  <w:i/>
                  <w:color w:val="0000FF"/>
                  <w:sz w:val="24"/>
                  <w:szCs w:val="24"/>
                  <w:u w:val="single"/>
                </w:rPr>
                <w:t>https://www.druskininku</w:t>
              </w:r>
              <w:r>
                <w:rPr>
                  <w:rFonts w:ascii="Times New Roman" w:eastAsia="Times New Roman" w:hAnsi="Times New Roman" w:cs="Times New Roman"/>
                  <w:i/>
                  <w:color w:val="0000FF"/>
                  <w:sz w:val="24"/>
                  <w:szCs w:val="24"/>
                  <w:u w:val="single"/>
                </w:rPr>
                <w:t>savivaldybe.lt/go.php/Jaunimas34157</w:t>
              </w:r>
            </w:hyperlink>
            <w:r>
              <w:rPr>
                <w:rFonts w:ascii="Times New Roman" w:eastAsia="Times New Roman" w:hAnsi="Times New Roman" w:cs="Times New Roman"/>
                <w:i/>
                <w:color w:val="00000A"/>
                <w:sz w:val="24"/>
                <w:szCs w:val="24"/>
              </w:rPr>
              <w:t xml:space="preserve"> </w:t>
            </w:r>
          </w:p>
        </w:tc>
      </w:tr>
      <w:tr w:rsidR="008D3BC3" w14:paraId="58883498" w14:textId="77777777" w:rsidTr="008D3BC3">
        <w:trPr>
          <w:trHeight w:val="317"/>
          <w:jc w:val="center"/>
        </w:trPr>
        <w:tc>
          <w:tcPr>
            <w:tcW w:w="1984" w:type="dxa"/>
            <w:vMerge/>
            <w:shd w:val="clear" w:color="auto" w:fill="auto"/>
          </w:tcPr>
          <w:p w14:paraId="501B78CD"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48F641EA" w14:textId="77777777" w:rsidR="0008067D" w:rsidRDefault="00C238AE" w:rsidP="00385DAF">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3.3.2. Savivaldybių jaunimo reikalų tarybų veiklos organizavimas yra įvertintas pagal Savivaldybių jaunimo reikalų tarybų vertinimo kriterijus pagal Departamento rekomendacijas dėl  Savivaldybių jaunimo reikalų tarybų veiklos organizavimo ir vertinimo, o v</w:t>
            </w:r>
            <w:r>
              <w:rPr>
                <w:rFonts w:ascii="Times New Roman" w:eastAsia="Times New Roman" w:hAnsi="Times New Roman" w:cs="Times New Roman"/>
                <w:sz w:val="24"/>
                <w:szCs w:val="24"/>
              </w:rPr>
              <w:t>ertinimo rezultatai pateikti Departamentui.</w:t>
            </w:r>
          </w:p>
        </w:tc>
        <w:tc>
          <w:tcPr>
            <w:tcW w:w="2552" w:type="dxa"/>
            <w:shd w:val="clear" w:color="auto" w:fill="auto"/>
          </w:tcPr>
          <w:p w14:paraId="2A4B8800"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SJRT įvertinimas atliktas ir SJRT atitinka rekomendacijas</w:t>
            </w:r>
          </w:p>
        </w:tc>
        <w:tc>
          <w:tcPr>
            <w:tcW w:w="4961" w:type="dxa"/>
          </w:tcPr>
          <w:p w14:paraId="2EAD213F"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planuojamas III</w:t>
            </w:r>
          </w:p>
          <w:p w14:paraId="42E13F09"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SJRT veiklos organizavimas įvertintas</w:t>
            </w:r>
          </w:p>
          <w:p w14:paraId="563C0B3E"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I+II+III+IV (metinis): SJRT veiklos organizavimas įvertintas </w:t>
            </w:r>
          </w:p>
        </w:tc>
      </w:tr>
      <w:tr w:rsidR="0008067D" w14:paraId="7457F75C" w14:textId="77777777" w:rsidTr="008D3BC3">
        <w:trPr>
          <w:trHeight w:val="317"/>
          <w:jc w:val="center"/>
        </w:trPr>
        <w:tc>
          <w:tcPr>
            <w:tcW w:w="1984" w:type="dxa"/>
            <w:vMerge/>
            <w:shd w:val="clear" w:color="auto" w:fill="auto"/>
          </w:tcPr>
          <w:p w14:paraId="7C569AB5"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217A1CC0"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kada vyko SJRT įsivertinimas dėl atitikimo rekomendacijoms, kada vertinimo rezultatai pateikti Agentūrai</w:t>
            </w:r>
          </w:p>
          <w:p w14:paraId="64ADA320" w14:textId="73FF78AC" w:rsidR="0008067D" w:rsidRDefault="007B3FAB"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SJRT įvertintas, vertinimo rezultatai pateikti Departamentui</w:t>
            </w:r>
          </w:p>
        </w:tc>
      </w:tr>
      <w:tr w:rsidR="008D3BC3" w14:paraId="7DE9140D" w14:textId="77777777" w:rsidTr="008D3BC3">
        <w:trPr>
          <w:trHeight w:val="317"/>
          <w:jc w:val="center"/>
        </w:trPr>
        <w:tc>
          <w:tcPr>
            <w:tcW w:w="1984" w:type="dxa"/>
            <w:vMerge/>
            <w:shd w:val="clear" w:color="auto" w:fill="auto"/>
          </w:tcPr>
          <w:p w14:paraId="6DB98479"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011C0022" w14:textId="77777777" w:rsidR="0008067D" w:rsidRDefault="00C238AE" w:rsidP="00385DAF">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3.3.3. Savivaldybės jaunimo reikalų tarybos pateiktų pasiūlymų Savivaldybės tarybai, administracijai dėl rengiamų teisės aktų projektų, susijusių su jaunimo politikos klausimais, skaičius.</w:t>
            </w:r>
          </w:p>
        </w:tc>
        <w:tc>
          <w:tcPr>
            <w:tcW w:w="2552" w:type="dxa"/>
            <w:shd w:val="clear" w:color="auto" w:fill="auto"/>
          </w:tcPr>
          <w:p w14:paraId="2A3DDAAA"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Pr>
          <w:p w14:paraId="21FA7C16"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1</w:t>
            </w:r>
          </w:p>
          <w:p w14:paraId="21770C2F"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I+II+III: 1 </w:t>
            </w:r>
          </w:p>
          <w:p w14:paraId="6F1B1B09"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1</w:t>
            </w:r>
          </w:p>
        </w:tc>
      </w:tr>
      <w:tr w:rsidR="0008067D" w14:paraId="039D8A81" w14:textId="77777777" w:rsidTr="008D3BC3">
        <w:trPr>
          <w:trHeight w:val="317"/>
          <w:jc w:val="center"/>
        </w:trPr>
        <w:tc>
          <w:tcPr>
            <w:tcW w:w="1984" w:type="dxa"/>
            <w:vMerge/>
            <w:shd w:val="clear" w:color="auto" w:fill="auto"/>
          </w:tcPr>
          <w:p w14:paraId="71B32EFB"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021E418F"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SJRT pateiktus pasiūlymus teisės aktams</w:t>
            </w:r>
          </w:p>
          <w:p w14:paraId="5DC5AD7D" w14:textId="77777777" w:rsidR="0008067D" w:rsidRDefault="00C238AE" w:rsidP="00A23AB7">
            <w:pPr>
              <w:spacing w:line="20" w:lineRule="atLeast"/>
              <w:rPr>
                <w:rFonts w:ascii="Times New Roman" w:eastAsia="Times New Roman" w:hAnsi="Times New Roman" w:cs="Times New Roman"/>
                <w:i/>
                <w:color w:val="FF0000"/>
                <w:sz w:val="24"/>
                <w:szCs w:val="24"/>
                <w:highlight w:val="white"/>
              </w:rPr>
            </w:pPr>
            <w:r>
              <w:rPr>
                <w:rFonts w:ascii="Times New Roman" w:eastAsia="Times New Roman" w:hAnsi="Times New Roman" w:cs="Times New Roman"/>
                <w:i/>
                <w:sz w:val="24"/>
                <w:szCs w:val="24"/>
              </w:rPr>
              <w:t xml:space="preserve">Pasiūlymas dėl studentų rėmimo programos įgyvendinimo. </w:t>
            </w:r>
          </w:p>
        </w:tc>
      </w:tr>
      <w:tr w:rsidR="008D3BC3" w14:paraId="3ED81016" w14:textId="77777777" w:rsidTr="008D3BC3">
        <w:trPr>
          <w:trHeight w:val="317"/>
          <w:jc w:val="center"/>
        </w:trPr>
        <w:tc>
          <w:tcPr>
            <w:tcW w:w="1984" w:type="dxa"/>
            <w:vMerge/>
            <w:shd w:val="clear" w:color="auto" w:fill="auto"/>
          </w:tcPr>
          <w:p w14:paraId="4DD7252B"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color w:val="FF0000"/>
                <w:sz w:val="24"/>
                <w:szCs w:val="24"/>
                <w:highlight w:val="white"/>
              </w:rPr>
            </w:pPr>
          </w:p>
        </w:tc>
        <w:tc>
          <w:tcPr>
            <w:tcW w:w="5382" w:type="dxa"/>
            <w:shd w:val="clear" w:color="auto" w:fill="auto"/>
          </w:tcPr>
          <w:p w14:paraId="51B9C633" w14:textId="77777777" w:rsidR="0008067D" w:rsidRDefault="00C238AE" w:rsidP="00385DAF">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3.3.4. Savivaldybės jaunimo reikalų tarybos pateiktų pasiūlymų (rekomendacijų) dėl jaunimo politikos įgyvendinimo priemonių įtraukimo į Savivaldybės ilgalaikius (arba vidutinės trukmės) strateginio planavimo dokumentus skaičius.</w:t>
            </w:r>
          </w:p>
        </w:tc>
        <w:tc>
          <w:tcPr>
            <w:tcW w:w="2552" w:type="dxa"/>
            <w:shd w:val="clear" w:color="auto" w:fill="auto"/>
          </w:tcPr>
          <w:p w14:paraId="5EF57BBA"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Pr>
          <w:p w14:paraId="0A986950"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1</w:t>
            </w:r>
          </w:p>
          <w:p w14:paraId="140CD444"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1</w:t>
            </w:r>
          </w:p>
          <w:p w14:paraId="4B380301"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sz w:val="24"/>
                <w:szCs w:val="24"/>
              </w:rPr>
              <w:t>III+IV (metinis): 1</w:t>
            </w:r>
          </w:p>
        </w:tc>
      </w:tr>
      <w:tr w:rsidR="0008067D" w14:paraId="4AE55719" w14:textId="77777777" w:rsidTr="008D3BC3">
        <w:trPr>
          <w:trHeight w:val="317"/>
          <w:jc w:val="center"/>
        </w:trPr>
        <w:tc>
          <w:tcPr>
            <w:tcW w:w="1984" w:type="dxa"/>
            <w:vMerge/>
            <w:shd w:val="clear" w:color="auto" w:fill="auto"/>
          </w:tcPr>
          <w:p w14:paraId="01EDE3DA"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1E4ADD17"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SJRT pateiktus pasiūlymus strateginiams dokumentams</w:t>
            </w:r>
          </w:p>
          <w:p w14:paraId="39108C5B" w14:textId="77777777" w:rsidR="0008067D" w:rsidRDefault="00C238AE" w:rsidP="00A23AB7">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Pasiūlymas dėl jaunų specialistų pritraukimo įtrauktas į Druskininkų strateginį veiklos planą (numatyta atskira priemonė).</w:t>
            </w:r>
          </w:p>
        </w:tc>
      </w:tr>
      <w:tr w:rsidR="008D3BC3" w14:paraId="048A31EE" w14:textId="77777777" w:rsidTr="008D3BC3">
        <w:trPr>
          <w:cantSplit/>
          <w:trHeight w:val="594"/>
          <w:jc w:val="center"/>
        </w:trPr>
        <w:tc>
          <w:tcPr>
            <w:tcW w:w="1984" w:type="dxa"/>
            <w:vMerge/>
            <w:shd w:val="clear" w:color="auto" w:fill="auto"/>
          </w:tcPr>
          <w:p w14:paraId="5B4B4454"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5382" w:type="dxa"/>
            <w:shd w:val="clear" w:color="auto" w:fill="auto"/>
          </w:tcPr>
          <w:p w14:paraId="71893A15" w14:textId="77777777" w:rsidR="0008067D" w:rsidRDefault="00C238AE" w:rsidP="00385DAF">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3.3.5. Mokymų ir / arba individualių konsultacijų, kuriose dalyvavo Savivaldybės jaunimo reikalų tarybos nariai, skaičius.</w:t>
            </w:r>
          </w:p>
        </w:tc>
        <w:tc>
          <w:tcPr>
            <w:tcW w:w="2552" w:type="dxa"/>
            <w:shd w:val="clear" w:color="auto" w:fill="auto"/>
          </w:tcPr>
          <w:p w14:paraId="3886233A"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14:paraId="0D023B9E" w14:textId="77777777" w:rsidR="0008067D" w:rsidRDefault="0008067D" w:rsidP="00A23AB7">
            <w:pPr>
              <w:spacing w:line="20" w:lineRule="atLeast"/>
              <w:rPr>
                <w:rFonts w:ascii="Times New Roman" w:eastAsia="Times New Roman" w:hAnsi="Times New Roman" w:cs="Times New Roman"/>
                <w:sz w:val="24"/>
                <w:szCs w:val="24"/>
              </w:rPr>
            </w:pPr>
          </w:p>
        </w:tc>
        <w:tc>
          <w:tcPr>
            <w:tcW w:w="4961" w:type="dxa"/>
          </w:tcPr>
          <w:p w14:paraId="29B5E42E"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1</w:t>
            </w:r>
          </w:p>
          <w:p w14:paraId="41FF9300"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1</w:t>
            </w:r>
          </w:p>
          <w:p w14:paraId="04B73C1F"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1</w:t>
            </w:r>
          </w:p>
        </w:tc>
      </w:tr>
      <w:tr w:rsidR="0008067D" w14:paraId="269868F2" w14:textId="77777777" w:rsidTr="008D3BC3">
        <w:trPr>
          <w:cantSplit/>
          <w:trHeight w:val="108"/>
          <w:jc w:val="center"/>
        </w:trPr>
        <w:tc>
          <w:tcPr>
            <w:tcW w:w="1984" w:type="dxa"/>
            <w:vMerge/>
            <w:shd w:val="clear" w:color="auto" w:fill="auto"/>
          </w:tcPr>
          <w:p w14:paraId="44AA2192"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4DD6BB06"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mokymus / konsultacijas, kuriose dalyvavo SJRT nariai</w:t>
            </w:r>
          </w:p>
          <w:p w14:paraId="41D1BEFB"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i/>
                <w:sz w:val="24"/>
                <w:szCs w:val="24"/>
              </w:rPr>
              <w:t>Mokymuose dalyvavo jaunimo reikalų koordinatorius.</w:t>
            </w:r>
          </w:p>
        </w:tc>
      </w:tr>
      <w:tr w:rsidR="0008067D" w14:paraId="18E26661" w14:textId="77777777" w:rsidTr="008D3BC3">
        <w:trPr>
          <w:cantSplit/>
          <w:trHeight w:val="199"/>
          <w:jc w:val="center"/>
        </w:trPr>
        <w:tc>
          <w:tcPr>
            <w:tcW w:w="1984" w:type="dxa"/>
            <w:vMerge/>
            <w:shd w:val="clear" w:color="auto" w:fill="auto"/>
          </w:tcPr>
          <w:p w14:paraId="3FFEC383"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2B9F49E3"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Kitos vykdytos veiklos:</w:t>
            </w:r>
          </w:p>
        </w:tc>
      </w:tr>
      <w:tr w:rsidR="0008067D" w14:paraId="495E10A2" w14:textId="77777777" w:rsidTr="008D3BC3">
        <w:trPr>
          <w:cantSplit/>
          <w:trHeight w:val="139"/>
          <w:jc w:val="center"/>
        </w:trPr>
        <w:tc>
          <w:tcPr>
            <w:tcW w:w="14879" w:type="dxa"/>
            <w:gridSpan w:val="4"/>
            <w:shd w:val="clear" w:color="auto" w:fill="auto"/>
          </w:tcPr>
          <w:p w14:paraId="407E53B5" w14:textId="77777777" w:rsidR="0008067D" w:rsidRDefault="00C238AE" w:rsidP="00A23AB7">
            <w:pPr>
              <w:spacing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4. Tarpžinybinio ir tarpsektorinio bendradarbiavimo stiprinimas</w:t>
            </w:r>
          </w:p>
        </w:tc>
      </w:tr>
      <w:tr w:rsidR="008D3BC3" w14:paraId="1DF93D13" w14:textId="77777777" w:rsidTr="008D3BC3">
        <w:trPr>
          <w:cantSplit/>
          <w:trHeight w:val="802"/>
          <w:jc w:val="center"/>
        </w:trPr>
        <w:tc>
          <w:tcPr>
            <w:tcW w:w="1984" w:type="dxa"/>
            <w:vMerge w:val="restart"/>
            <w:shd w:val="clear" w:color="auto" w:fill="auto"/>
          </w:tcPr>
          <w:p w14:paraId="38B0F470"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4.1. Skatinti tarpžinybinį ir tarpsektorinį bendradarbiavimą.</w:t>
            </w:r>
          </w:p>
        </w:tc>
        <w:tc>
          <w:tcPr>
            <w:tcW w:w="5382" w:type="dxa"/>
            <w:shd w:val="clear" w:color="auto" w:fill="auto"/>
          </w:tcPr>
          <w:p w14:paraId="779E4181" w14:textId="01227BEF" w:rsidR="0008067D" w:rsidRDefault="00C238AE" w:rsidP="00A23AB7">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4.1.1. Savivaldybėje įgyvendinamos priem</w:t>
            </w:r>
            <w:r>
              <w:rPr>
                <w:rFonts w:ascii="Times New Roman" w:eastAsia="Times New Roman" w:hAnsi="Times New Roman" w:cs="Times New Roman"/>
                <w:sz w:val="24"/>
                <w:szCs w:val="24"/>
              </w:rPr>
              <w:t xml:space="preserve">onės, mažinančios COVID-19 pandemijos sukeltas pasekmes jaunimui, jaunimo veikloms ir jaunimo politikos įgyvendinimui. </w:t>
            </w:r>
          </w:p>
        </w:tc>
        <w:tc>
          <w:tcPr>
            <w:tcW w:w="2552" w:type="dxa"/>
            <w:shd w:val="clear" w:color="auto" w:fill="auto"/>
          </w:tcPr>
          <w:p w14:paraId="0D43E362"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Atlikta apklausa ir analizė apie COVID-19 pasekmes jaunimui ir pateiktos rekomendacijos</w:t>
            </w:r>
          </w:p>
        </w:tc>
        <w:tc>
          <w:tcPr>
            <w:tcW w:w="4961" w:type="dxa"/>
          </w:tcPr>
          <w:p w14:paraId="0076E146"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Atlikta apklausa ir analizė apie COVID-19</w:t>
            </w:r>
            <w:r>
              <w:rPr>
                <w:rFonts w:ascii="Times New Roman" w:eastAsia="Times New Roman" w:hAnsi="Times New Roman" w:cs="Times New Roman"/>
                <w:sz w:val="24"/>
                <w:szCs w:val="24"/>
              </w:rPr>
              <w:t xml:space="preserve"> pasekmes jaunimui ir pateiktos rekomendacijos</w:t>
            </w:r>
          </w:p>
          <w:p w14:paraId="6BACF685"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Atlikta apklausa ir analizė apie COVID-19 pasekmes jaunimui ir pateiktos rekomendacijos</w:t>
            </w:r>
          </w:p>
          <w:p w14:paraId="657A4014"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w:t>
            </w:r>
          </w:p>
        </w:tc>
      </w:tr>
      <w:tr w:rsidR="0008067D" w14:paraId="78425BBA" w14:textId="77777777" w:rsidTr="008D3BC3">
        <w:trPr>
          <w:cantSplit/>
          <w:trHeight w:val="112"/>
          <w:jc w:val="center"/>
        </w:trPr>
        <w:tc>
          <w:tcPr>
            <w:tcW w:w="1984" w:type="dxa"/>
            <w:vMerge/>
            <w:shd w:val="clear" w:color="auto" w:fill="auto"/>
          </w:tcPr>
          <w:p w14:paraId="7DA8B467"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4C1DBD97"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vykdytas priemones COVID-19 pasekmių mažinimui</w:t>
            </w:r>
          </w:p>
          <w:p w14:paraId="2BFF3288" w14:textId="77777777" w:rsidR="0008067D" w:rsidRDefault="00C238AE" w:rsidP="00A23AB7">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 xml:space="preserve">Apklausos ir analizės metu buvo viešinimas apie sukeltas pasekmes, buvo vykdomi susitikimai su psichologais. Taip pat vyko susitikimas su JPSPP koordinatoriumi,  kartu buvo sukurtos ir viešintos </w:t>
            </w:r>
            <w:proofErr w:type="spellStart"/>
            <w:r>
              <w:rPr>
                <w:rFonts w:ascii="Times New Roman" w:eastAsia="Times New Roman" w:hAnsi="Times New Roman" w:cs="Times New Roman"/>
                <w:i/>
                <w:color w:val="00000A"/>
                <w:sz w:val="24"/>
                <w:szCs w:val="24"/>
              </w:rPr>
              <w:t>savi</w:t>
            </w:r>
            <w:r>
              <w:rPr>
                <w:rFonts w:ascii="Times New Roman" w:eastAsia="Times New Roman" w:hAnsi="Times New Roman" w:cs="Times New Roman"/>
                <w:i/>
                <w:color w:val="00000A"/>
                <w:sz w:val="24"/>
                <w:szCs w:val="24"/>
              </w:rPr>
              <w:t>pagalbos</w:t>
            </w:r>
            <w:proofErr w:type="spellEnd"/>
            <w:r>
              <w:rPr>
                <w:rFonts w:ascii="Times New Roman" w:eastAsia="Times New Roman" w:hAnsi="Times New Roman" w:cs="Times New Roman"/>
                <w:i/>
                <w:color w:val="00000A"/>
                <w:sz w:val="24"/>
                <w:szCs w:val="24"/>
              </w:rPr>
              <w:t xml:space="preserve"> veiklos.</w:t>
            </w:r>
          </w:p>
        </w:tc>
      </w:tr>
      <w:tr w:rsidR="008D3BC3" w14:paraId="76C0663E" w14:textId="77777777" w:rsidTr="008D3BC3">
        <w:trPr>
          <w:cantSplit/>
          <w:trHeight w:val="794"/>
          <w:jc w:val="center"/>
        </w:trPr>
        <w:tc>
          <w:tcPr>
            <w:tcW w:w="1984" w:type="dxa"/>
            <w:vMerge/>
            <w:shd w:val="clear" w:color="auto" w:fill="auto"/>
          </w:tcPr>
          <w:p w14:paraId="24C5E3FC"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color w:val="00000A"/>
                <w:sz w:val="24"/>
                <w:szCs w:val="24"/>
              </w:rPr>
            </w:pPr>
          </w:p>
        </w:tc>
        <w:tc>
          <w:tcPr>
            <w:tcW w:w="5382" w:type="dxa"/>
            <w:shd w:val="clear" w:color="auto" w:fill="auto"/>
          </w:tcPr>
          <w:p w14:paraId="56C8064C" w14:textId="77777777" w:rsidR="0008067D" w:rsidRDefault="00C238AE" w:rsidP="00B32381">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4.1.2. Jaunimo politika įtraukta į pilietišk</w:t>
            </w:r>
            <w:r>
              <w:rPr>
                <w:rFonts w:ascii="Times New Roman" w:eastAsia="Times New Roman" w:hAnsi="Times New Roman" w:cs="Times New Roman"/>
                <w:sz w:val="24"/>
                <w:szCs w:val="24"/>
              </w:rPr>
              <w:t>umo pamokų turinį (pavyzdžiui, įtrauktos temos skirtos supažindinti mokinius su jaunimo politika, sužinoti apie savo galimybes įsitraukti į visuomeninę veiklą per jaunimo organizacijas, Savivaldybės jaunimo organizacijų tarybas, savanorišką veiklą ir kt.)</w:t>
            </w:r>
          </w:p>
        </w:tc>
        <w:tc>
          <w:tcPr>
            <w:tcW w:w="2552" w:type="dxa"/>
            <w:shd w:val="clear" w:color="auto" w:fill="auto"/>
          </w:tcPr>
          <w:p w14:paraId="52A683F3"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Jaunimo reikalų koordinatoriaus kartu su  SJRT 5 jaunimo politikos pristatymai mokyklose</w:t>
            </w:r>
          </w:p>
        </w:tc>
        <w:tc>
          <w:tcPr>
            <w:tcW w:w="4961" w:type="dxa"/>
          </w:tcPr>
          <w:p w14:paraId="5920E229" w14:textId="77777777" w:rsidR="0008067D" w:rsidRDefault="00C238AE" w:rsidP="00A23AB7">
            <w:pPr>
              <w:spacing w:line="20" w:lineRule="atLeast"/>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color w:val="00000A"/>
                <w:sz w:val="24"/>
                <w:szCs w:val="24"/>
              </w:rPr>
              <w:t xml:space="preserve"> 14</w:t>
            </w:r>
          </w:p>
          <w:p w14:paraId="5D91136A"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14</w:t>
            </w:r>
          </w:p>
          <w:p w14:paraId="21A29F27"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14</w:t>
            </w:r>
          </w:p>
        </w:tc>
      </w:tr>
      <w:tr w:rsidR="0008067D" w14:paraId="6588F119" w14:textId="77777777" w:rsidTr="008D3BC3">
        <w:trPr>
          <w:cantSplit/>
          <w:trHeight w:val="168"/>
          <w:jc w:val="center"/>
        </w:trPr>
        <w:tc>
          <w:tcPr>
            <w:tcW w:w="1984" w:type="dxa"/>
            <w:vMerge/>
            <w:shd w:val="clear" w:color="auto" w:fill="auto"/>
          </w:tcPr>
          <w:p w14:paraId="4E1F58E0"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23A1690F"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kiek / kokių pristatymų buvo apie jaunimo politiką, kaip ji įtraukiama į pilietiškumo pamokas, kt.</w:t>
            </w:r>
          </w:p>
          <w:p w14:paraId="579E0DEC" w14:textId="11420BA0"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Druskininkų „Ryto“ gimnazija: 8 - 12 kl.</w:t>
            </w:r>
            <w:r w:rsidR="007B3FA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Druskininkų „Atgimimo“ mokykla: 8- 12 kl.</w:t>
            </w:r>
            <w:r w:rsidR="007B3FA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Druskininkų „Saulės“ pagrindinė mokykla: 8 - 10 kl.</w:t>
            </w:r>
            <w:r w:rsidR="007B3FA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Druskinin</w:t>
            </w:r>
            <w:r>
              <w:rPr>
                <w:rFonts w:ascii="Times New Roman" w:eastAsia="Times New Roman" w:hAnsi="Times New Roman" w:cs="Times New Roman"/>
                <w:i/>
                <w:sz w:val="24"/>
                <w:szCs w:val="24"/>
              </w:rPr>
              <w:t>kų savivaldybės Leipalingio progimnazija 7- 8 kl.</w:t>
            </w:r>
            <w:r w:rsidR="007B3FAB">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Druskininkų savivaldybės Viečiūnų progimnazija 7 - 8 kl.</w:t>
            </w:r>
          </w:p>
        </w:tc>
      </w:tr>
      <w:tr w:rsidR="008D3BC3" w14:paraId="5259E0CC" w14:textId="77777777" w:rsidTr="008D3BC3">
        <w:trPr>
          <w:cantSplit/>
          <w:trHeight w:val="350"/>
          <w:jc w:val="center"/>
        </w:trPr>
        <w:tc>
          <w:tcPr>
            <w:tcW w:w="1984" w:type="dxa"/>
            <w:vMerge/>
            <w:shd w:val="clear" w:color="auto" w:fill="auto"/>
          </w:tcPr>
          <w:p w14:paraId="5196282B"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088FDC88" w14:textId="77777777" w:rsidR="0008067D" w:rsidRDefault="00C238AE" w:rsidP="00EF0A44">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 Skatinimas saugios emocinės aplinkos mokykloje kūrimas (pavyzdžiui, vykdomos programos ir projektai, skirti patyčių, savižudybių prevencijai ir intervencijai).</w:t>
            </w:r>
          </w:p>
        </w:tc>
        <w:tc>
          <w:tcPr>
            <w:tcW w:w="2552" w:type="dxa"/>
            <w:shd w:val="clear" w:color="auto" w:fill="auto"/>
          </w:tcPr>
          <w:p w14:paraId="120BF7E5"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5 iniciatyvos, ugdančios mokinių socialinį emocinį intelektą. Užtikrinama saugi emocinė a</w:t>
            </w:r>
            <w:r>
              <w:rPr>
                <w:rFonts w:ascii="Times New Roman" w:eastAsia="Times New Roman" w:hAnsi="Times New Roman" w:cs="Times New Roman"/>
                <w:sz w:val="24"/>
                <w:szCs w:val="24"/>
              </w:rPr>
              <w:t>plinka mokyklose</w:t>
            </w:r>
          </w:p>
        </w:tc>
        <w:tc>
          <w:tcPr>
            <w:tcW w:w="4961" w:type="dxa"/>
          </w:tcPr>
          <w:p w14:paraId="7031BF4A"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5 </w:t>
            </w:r>
          </w:p>
          <w:p w14:paraId="3F847571"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12</w:t>
            </w:r>
          </w:p>
          <w:p w14:paraId="579A37C2"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12</w:t>
            </w:r>
          </w:p>
        </w:tc>
      </w:tr>
      <w:tr w:rsidR="0008067D" w14:paraId="5D5AA7F8" w14:textId="77777777" w:rsidTr="008D3BC3">
        <w:trPr>
          <w:cantSplit/>
          <w:trHeight w:val="350"/>
          <w:jc w:val="center"/>
        </w:trPr>
        <w:tc>
          <w:tcPr>
            <w:tcW w:w="1984" w:type="dxa"/>
            <w:vMerge/>
            <w:shd w:val="clear" w:color="auto" w:fill="auto"/>
          </w:tcPr>
          <w:p w14:paraId="5D11CB59"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0EB2FBFD" w14:textId="77777777" w:rsidR="0008067D" w:rsidRDefault="00C238AE" w:rsidP="00EF0A44">
            <w:pPr>
              <w:spacing w:line="20" w:lineRule="atLeast"/>
              <w:jc w:val="both"/>
              <w:rPr>
                <w:rFonts w:ascii="Times New Roman" w:eastAsia="Times New Roman" w:hAnsi="Times New Roman" w:cs="Times New Roman"/>
                <w:i/>
                <w:color w:val="FF0000"/>
                <w:sz w:val="24"/>
                <w:szCs w:val="24"/>
              </w:rPr>
            </w:pPr>
            <w:r>
              <w:rPr>
                <w:rFonts w:ascii="Times New Roman" w:eastAsia="Times New Roman" w:hAnsi="Times New Roman" w:cs="Times New Roman"/>
                <w:i/>
                <w:sz w:val="24"/>
                <w:szCs w:val="24"/>
              </w:rPr>
              <w:t>Įvardinti mokyklose vykdomas priemones (programas, projektus), skirtas saugiai emocinei aplinkai</w:t>
            </w:r>
          </w:p>
          <w:p w14:paraId="0379C68C" w14:textId="77777777" w:rsidR="0008067D" w:rsidRDefault="0008067D" w:rsidP="00EF0A44">
            <w:pPr>
              <w:spacing w:line="20" w:lineRule="atLeast"/>
              <w:jc w:val="both"/>
              <w:rPr>
                <w:rFonts w:ascii="Times New Roman" w:eastAsia="Times New Roman" w:hAnsi="Times New Roman" w:cs="Times New Roman"/>
                <w:i/>
                <w:color w:val="00000A"/>
                <w:sz w:val="24"/>
                <w:szCs w:val="24"/>
              </w:rPr>
            </w:pPr>
          </w:p>
          <w:p w14:paraId="71C28DB9" w14:textId="77777777" w:rsidR="0008067D" w:rsidRDefault="00C238AE"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Druskininkų savivaldybės Leipalingio progimnazija:</w:t>
            </w:r>
          </w:p>
          <w:p w14:paraId="4FC3DA22" w14:textId="2075C094" w:rsidR="0008067D" w:rsidRDefault="00EF0A44"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 xml:space="preserve">1. </w:t>
            </w:r>
            <w:r w:rsidR="00C238AE">
              <w:rPr>
                <w:rFonts w:ascii="Times New Roman" w:eastAsia="Times New Roman" w:hAnsi="Times New Roman" w:cs="Times New Roman"/>
                <w:i/>
                <w:color w:val="00000A"/>
                <w:sz w:val="24"/>
                <w:szCs w:val="24"/>
              </w:rPr>
              <w:t>Paskaita „Kaip išgyventi tarp ekranų“ (25 dalyviai)</w:t>
            </w:r>
          </w:p>
          <w:p w14:paraId="279421CB" w14:textId="12DE1DB3" w:rsidR="0008067D" w:rsidRDefault="00EF0A44"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 xml:space="preserve">2. </w:t>
            </w:r>
            <w:r w:rsidR="00C238AE">
              <w:rPr>
                <w:rFonts w:ascii="Times New Roman" w:eastAsia="Times New Roman" w:hAnsi="Times New Roman" w:cs="Times New Roman"/>
                <w:i/>
                <w:color w:val="00000A"/>
                <w:sz w:val="24"/>
                <w:szCs w:val="24"/>
              </w:rPr>
              <w:t>I</w:t>
            </w:r>
            <w:r w:rsidR="00C238AE">
              <w:rPr>
                <w:rFonts w:ascii="Times New Roman" w:eastAsia="Times New Roman" w:hAnsi="Times New Roman" w:cs="Times New Roman"/>
                <w:i/>
                <w:color w:val="00000A"/>
                <w:sz w:val="24"/>
                <w:szCs w:val="24"/>
              </w:rPr>
              <w:t>ntegruota sveikatos priežiūros ir pasaulio pažinimo pa</w:t>
            </w:r>
            <w:r w:rsidR="00C238AE">
              <w:rPr>
                <w:rFonts w:ascii="Times New Roman" w:eastAsia="Times New Roman" w:hAnsi="Times New Roman" w:cs="Times New Roman"/>
                <w:i/>
                <w:color w:val="00000A"/>
                <w:sz w:val="24"/>
                <w:szCs w:val="24"/>
              </w:rPr>
              <w:t>moka „Piešiu savo draugą“ (19 dalyvių)</w:t>
            </w:r>
          </w:p>
          <w:p w14:paraId="78E1419C" w14:textId="423C4B29" w:rsidR="0008067D" w:rsidRDefault="00EF0A44"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 xml:space="preserve">3. </w:t>
            </w:r>
            <w:r w:rsidR="00C238AE">
              <w:rPr>
                <w:rFonts w:ascii="Times New Roman" w:eastAsia="Times New Roman" w:hAnsi="Times New Roman" w:cs="Times New Roman"/>
                <w:i/>
                <w:color w:val="00000A"/>
                <w:sz w:val="24"/>
                <w:szCs w:val="24"/>
              </w:rPr>
              <w:t>Rytinė mankšta „Su mankšta ir nuotaika gera“ (16 dalyvių)</w:t>
            </w:r>
          </w:p>
          <w:p w14:paraId="749EE7D8" w14:textId="111D0CDF" w:rsidR="0008067D" w:rsidRDefault="00EF0A44"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 xml:space="preserve">4. </w:t>
            </w:r>
            <w:r w:rsidR="00C238AE">
              <w:rPr>
                <w:rFonts w:ascii="Times New Roman" w:eastAsia="Times New Roman" w:hAnsi="Times New Roman" w:cs="Times New Roman"/>
                <w:i/>
                <w:color w:val="00000A"/>
                <w:sz w:val="24"/>
                <w:szCs w:val="24"/>
              </w:rPr>
              <w:t>Fizinio aktyvumo užsiėmimas (14 dalyvių)</w:t>
            </w:r>
          </w:p>
          <w:p w14:paraId="0F313226" w14:textId="77777777" w:rsidR="0008067D" w:rsidRDefault="00C238AE"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Viso: 74 dalyviai</w:t>
            </w:r>
          </w:p>
          <w:p w14:paraId="6D5D85D6" w14:textId="77777777" w:rsidR="0008067D" w:rsidRDefault="0008067D" w:rsidP="00EF0A44">
            <w:pPr>
              <w:spacing w:line="20" w:lineRule="atLeast"/>
              <w:jc w:val="both"/>
              <w:rPr>
                <w:rFonts w:ascii="Times New Roman" w:eastAsia="Times New Roman" w:hAnsi="Times New Roman" w:cs="Times New Roman"/>
                <w:i/>
                <w:color w:val="00000A"/>
                <w:sz w:val="24"/>
                <w:szCs w:val="24"/>
              </w:rPr>
            </w:pPr>
          </w:p>
          <w:p w14:paraId="37E45F20" w14:textId="77777777" w:rsidR="0008067D" w:rsidRDefault="00C238AE"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Druskininkų savivaldybės Leipalingio progimnazija dalyvauja „OLWEUS“ patyčių prevencijos programoje. Programoje dalyvauja tik mokyklos darbuotojai (mokiniai nedalyvauja).</w:t>
            </w:r>
          </w:p>
          <w:p w14:paraId="4F22162E" w14:textId="77777777" w:rsidR="0008067D" w:rsidRDefault="0008067D" w:rsidP="00EF0A44">
            <w:pPr>
              <w:spacing w:line="20" w:lineRule="atLeast"/>
              <w:jc w:val="both"/>
              <w:rPr>
                <w:rFonts w:ascii="Times New Roman" w:eastAsia="Times New Roman" w:hAnsi="Times New Roman" w:cs="Times New Roman"/>
                <w:i/>
                <w:color w:val="00000A"/>
                <w:sz w:val="24"/>
                <w:szCs w:val="24"/>
              </w:rPr>
            </w:pPr>
          </w:p>
          <w:p w14:paraId="69B9CE75" w14:textId="77777777" w:rsidR="0008067D" w:rsidRDefault="00C238AE"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Druskininkų savivaldybės Viečiūnų progimnazija</w:t>
            </w:r>
          </w:p>
          <w:p w14:paraId="18323FFD" w14:textId="2BC0A4FA" w:rsidR="0008067D" w:rsidRDefault="00EF0A44"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 xml:space="preserve">1. </w:t>
            </w:r>
            <w:r w:rsidR="00C238AE">
              <w:rPr>
                <w:rFonts w:ascii="Times New Roman" w:eastAsia="Times New Roman" w:hAnsi="Times New Roman" w:cs="Times New Roman"/>
                <w:i/>
                <w:color w:val="00000A"/>
                <w:sz w:val="24"/>
                <w:szCs w:val="24"/>
              </w:rPr>
              <w:t>Paskaita „Kaip išgyventi tarp ekranų“</w:t>
            </w:r>
            <w:r w:rsidR="00C238AE">
              <w:rPr>
                <w:rFonts w:ascii="Times New Roman" w:eastAsia="Times New Roman" w:hAnsi="Times New Roman" w:cs="Times New Roman"/>
                <w:i/>
                <w:color w:val="00000A"/>
                <w:sz w:val="24"/>
                <w:szCs w:val="24"/>
              </w:rPr>
              <w:t xml:space="preserve"> (27 dalyviai)</w:t>
            </w:r>
          </w:p>
          <w:p w14:paraId="5ACD8C73" w14:textId="04FE8401" w:rsidR="0008067D" w:rsidRDefault="00EF0A44"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 xml:space="preserve">2. </w:t>
            </w:r>
            <w:r w:rsidR="00C238AE">
              <w:rPr>
                <w:rFonts w:ascii="Times New Roman" w:eastAsia="Times New Roman" w:hAnsi="Times New Roman" w:cs="Times New Roman"/>
                <w:i/>
                <w:color w:val="00000A"/>
                <w:sz w:val="24"/>
                <w:szCs w:val="24"/>
              </w:rPr>
              <w:t>P</w:t>
            </w:r>
            <w:r w:rsidR="00C238AE">
              <w:rPr>
                <w:rFonts w:ascii="Times New Roman" w:eastAsia="Times New Roman" w:hAnsi="Times New Roman" w:cs="Times New Roman"/>
                <w:i/>
                <w:color w:val="00000A"/>
                <w:sz w:val="24"/>
                <w:szCs w:val="24"/>
              </w:rPr>
              <w:t>rotų mūšis „Sveikata visiems“ (9 dalyviai)</w:t>
            </w:r>
          </w:p>
          <w:p w14:paraId="1A91F2D1" w14:textId="5CDAD30F" w:rsidR="0008067D" w:rsidRDefault="00EF0A44"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 xml:space="preserve">3. </w:t>
            </w:r>
            <w:r w:rsidR="00C238AE">
              <w:rPr>
                <w:rFonts w:ascii="Times New Roman" w:eastAsia="Times New Roman" w:hAnsi="Times New Roman" w:cs="Times New Roman"/>
                <w:i/>
                <w:color w:val="00000A"/>
                <w:sz w:val="24"/>
                <w:szCs w:val="24"/>
              </w:rPr>
              <w:t>Pirmosios pagalbos užsiėmimai (33 dalyviai)</w:t>
            </w:r>
          </w:p>
          <w:p w14:paraId="6C1D0A00" w14:textId="77777777" w:rsidR="0008067D" w:rsidRDefault="00C238AE"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Viso: 69 dalyviai.</w:t>
            </w:r>
          </w:p>
          <w:p w14:paraId="3115862E" w14:textId="77777777" w:rsidR="0008067D" w:rsidRDefault="0008067D" w:rsidP="00EF0A44">
            <w:pPr>
              <w:spacing w:line="20" w:lineRule="atLeast"/>
              <w:jc w:val="both"/>
              <w:rPr>
                <w:rFonts w:ascii="Times New Roman" w:eastAsia="Times New Roman" w:hAnsi="Times New Roman" w:cs="Times New Roman"/>
                <w:i/>
                <w:color w:val="00000A"/>
                <w:sz w:val="24"/>
                <w:szCs w:val="24"/>
              </w:rPr>
            </w:pPr>
          </w:p>
          <w:p w14:paraId="250EAECE" w14:textId="77777777" w:rsidR="00EF0A44" w:rsidRDefault="00C238AE"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Druskininkų lopšelis - darželis „Bitutė“:</w:t>
            </w:r>
          </w:p>
          <w:p w14:paraId="46817877" w14:textId="11082BCA" w:rsidR="0008067D" w:rsidRDefault="00EF0A44"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 xml:space="preserve">1. </w:t>
            </w:r>
            <w:r w:rsidR="00C238AE">
              <w:rPr>
                <w:rFonts w:ascii="Times New Roman" w:eastAsia="Times New Roman" w:hAnsi="Times New Roman" w:cs="Times New Roman"/>
                <w:i/>
                <w:color w:val="00000A"/>
                <w:sz w:val="24"/>
                <w:szCs w:val="24"/>
              </w:rPr>
              <w:t>Aktyvi VSB vykdoma  sveikatinimo veikla: „Jausmai ir muzika“ (34 dalyviai).</w:t>
            </w:r>
          </w:p>
          <w:p w14:paraId="21C74E9C" w14:textId="77777777" w:rsidR="00EF0A44" w:rsidRDefault="00EF0A44"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 xml:space="preserve">2. </w:t>
            </w:r>
            <w:r w:rsidR="00C238AE">
              <w:rPr>
                <w:rFonts w:ascii="Times New Roman" w:eastAsia="Times New Roman" w:hAnsi="Times New Roman" w:cs="Times New Roman"/>
                <w:i/>
                <w:color w:val="00000A"/>
                <w:sz w:val="24"/>
                <w:szCs w:val="24"/>
              </w:rPr>
              <w:t>Aktyvi VSB vykd</w:t>
            </w:r>
            <w:r w:rsidR="00C238AE">
              <w:rPr>
                <w:rFonts w:ascii="Times New Roman" w:eastAsia="Times New Roman" w:hAnsi="Times New Roman" w:cs="Times New Roman"/>
                <w:i/>
                <w:color w:val="00000A"/>
                <w:sz w:val="24"/>
                <w:szCs w:val="24"/>
              </w:rPr>
              <w:t>oma sveikatinimo veikla: „Sveikai gyvensime - sveiki užaugsime“(27 dalyviai).</w:t>
            </w:r>
          </w:p>
          <w:p w14:paraId="7C125359" w14:textId="6B4497EE" w:rsidR="0008067D" w:rsidRDefault="00EF0A44"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 xml:space="preserve">3. </w:t>
            </w:r>
            <w:r w:rsidR="00C238AE">
              <w:rPr>
                <w:rFonts w:ascii="Times New Roman" w:eastAsia="Times New Roman" w:hAnsi="Times New Roman" w:cs="Times New Roman"/>
                <w:i/>
                <w:color w:val="00000A"/>
                <w:sz w:val="24"/>
                <w:szCs w:val="24"/>
              </w:rPr>
              <w:t>S</w:t>
            </w:r>
            <w:r w:rsidR="00C238AE">
              <w:rPr>
                <w:rFonts w:ascii="Times New Roman" w:eastAsia="Times New Roman" w:hAnsi="Times New Roman" w:cs="Times New Roman"/>
                <w:i/>
                <w:color w:val="00000A"/>
                <w:sz w:val="24"/>
                <w:szCs w:val="24"/>
              </w:rPr>
              <w:t>veikatinimo veikla skirta fizinio aktyvumo ir emocinės sveikatos gerinimui: „Šiaurietiškas ėjimas ne tik suaugusiems“. (36 dalyviai).</w:t>
            </w:r>
          </w:p>
          <w:p w14:paraId="661467A7" w14:textId="070F7AEB" w:rsidR="0008067D" w:rsidRDefault="00C238AE"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Viso: 97 dalyviai.</w:t>
            </w:r>
          </w:p>
          <w:p w14:paraId="77EB386C" w14:textId="77777777" w:rsidR="00EF0A44" w:rsidRDefault="00EF0A44" w:rsidP="00EF0A44">
            <w:pPr>
              <w:spacing w:line="20" w:lineRule="atLeast"/>
              <w:jc w:val="both"/>
              <w:rPr>
                <w:rFonts w:ascii="Times New Roman" w:eastAsia="Times New Roman" w:hAnsi="Times New Roman" w:cs="Times New Roman"/>
                <w:i/>
                <w:color w:val="00000A"/>
                <w:sz w:val="24"/>
                <w:szCs w:val="24"/>
              </w:rPr>
            </w:pPr>
          </w:p>
          <w:p w14:paraId="1F031621" w14:textId="77777777" w:rsidR="00EF0A44" w:rsidRDefault="00C238AE"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Druskininkų lopšelis - darželis „Žibutė“:</w:t>
            </w:r>
          </w:p>
          <w:p w14:paraId="2A825A3D" w14:textId="2E53EC87" w:rsidR="0008067D" w:rsidRDefault="00EF0A44"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 xml:space="preserve">1. </w:t>
            </w:r>
            <w:r w:rsidR="00C238AE">
              <w:rPr>
                <w:rFonts w:ascii="Times New Roman" w:eastAsia="Times New Roman" w:hAnsi="Times New Roman" w:cs="Times New Roman"/>
                <w:i/>
                <w:color w:val="00000A"/>
                <w:sz w:val="24"/>
                <w:szCs w:val="24"/>
              </w:rPr>
              <w:t>Aktyvi  VSB vykdoma sveikatinimo  veikla „Kelionė po emocijų šalį“ (49 dalyviai).</w:t>
            </w:r>
          </w:p>
          <w:p w14:paraId="65CCA5F5" w14:textId="2D78A28B" w:rsidR="0008067D" w:rsidRDefault="00EF0A44"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 xml:space="preserve">2. </w:t>
            </w:r>
            <w:r w:rsidR="00C238AE">
              <w:rPr>
                <w:rFonts w:ascii="Times New Roman" w:eastAsia="Times New Roman" w:hAnsi="Times New Roman" w:cs="Times New Roman"/>
                <w:i/>
                <w:color w:val="00000A"/>
                <w:sz w:val="24"/>
                <w:szCs w:val="24"/>
              </w:rPr>
              <w:t>Aktyvi VSB vykdoma sveikatinimo veikla „Sveikai gyvensime - sveiki užaugsime“ (15 dalyvių).</w:t>
            </w:r>
          </w:p>
          <w:p w14:paraId="77079300" w14:textId="57A7DBDA" w:rsidR="0008067D" w:rsidRDefault="00EF0A44"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 xml:space="preserve">3. </w:t>
            </w:r>
            <w:r w:rsidR="00C238AE">
              <w:rPr>
                <w:rFonts w:ascii="Times New Roman" w:eastAsia="Times New Roman" w:hAnsi="Times New Roman" w:cs="Times New Roman"/>
                <w:i/>
                <w:color w:val="00000A"/>
                <w:sz w:val="24"/>
                <w:szCs w:val="24"/>
              </w:rPr>
              <w:t>VSB vykdoma Sveikatinimo veikla skirta fizinio aktyvumo ir emocinės sveikatos gerinimui:  „Šiaurietiškas ėjimas ne tik suaugusiems“. (64 dalyviai).</w:t>
            </w:r>
          </w:p>
          <w:p w14:paraId="789F4F86" w14:textId="236F2369" w:rsidR="0008067D" w:rsidRDefault="00C238AE"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V</w:t>
            </w:r>
            <w:r>
              <w:rPr>
                <w:rFonts w:ascii="Times New Roman" w:eastAsia="Times New Roman" w:hAnsi="Times New Roman" w:cs="Times New Roman"/>
                <w:i/>
                <w:color w:val="00000A"/>
                <w:sz w:val="24"/>
                <w:szCs w:val="24"/>
              </w:rPr>
              <w:t>iso: 128 dalyvi</w:t>
            </w:r>
            <w:r>
              <w:rPr>
                <w:rFonts w:ascii="Times New Roman" w:eastAsia="Times New Roman" w:hAnsi="Times New Roman" w:cs="Times New Roman"/>
                <w:i/>
                <w:color w:val="00000A"/>
                <w:sz w:val="24"/>
                <w:szCs w:val="24"/>
              </w:rPr>
              <w:t>ai.</w:t>
            </w:r>
          </w:p>
          <w:p w14:paraId="79AE3048" w14:textId="77777777" w:rsidR="00EF0A44" w:rsidRDefault="00EF0A44" w:rsidP="00EF0A44">
            <w:pPr>
              <w:spacing w:line="20" w:lineRule="atLeast"/>
              <w:jc w:val="both"/>
              <w:rPr>
                <w:rFonts w:ascii="Times New Roman" w:eastAsia="Times New Roman" w:hAnsi="Times New Roman" w:cs="Times New Roman"/>
                <w:i/>
                <w:color w:val="00000A"/>
                <w:sz w:val="24"/>
                <w:szCs w:val="24"/>
              </w:rPr>
            </w:pPr>
          </w:p>
          <w:p w14:paraId="12BAB082" w14:textId="77777777" w:rsidR="0008067D" w:rsidRDefault="00C238AE"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Druskininkų ,,Ryto“ gimnazija:</w:t>
            </w:r>
          </w:p>
          <w:p w14:paraId="1F122333" w14:textId="1A39B20A" w:rsidR="0008067D" w:rsidRDefault="00EF0A44"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 xml:space="preserve">1. </w:t>
            </w:r>
            <w:r w:rsidR="00C238AE">
              <w:rPr>
                <w:rFonts w:ascii="Times New Roman" w:eastAsia="Times New Roman" w:hAnsi="Times New Roman" w:cs="Times New Roman"/>
                <w:i/>
                <w:color w:val="00000A"/>
                <w:sz w:val="24"/>
                <w:szCs w:val="24"/>
              </w:rPr>
              <w:t xml:space="preserve">Paskaita </w:t>
            </w:r>
            <w:r w:rsidR="00C238AE">
              <w:rPr>
                <w:rFonts w:ascii="Times New Roman" w:eastAsia="Times New Roman" w:hAnsi="Times New Roman" w:cs="Times New Roman"/>
                <w:i/>
                <w:color w:val="00000A"/>
                <w:sz w:val="24"/>
                <w:szCs w:val="24"/>
                <w:highlight w:val="white"/>
              </w:rPr>
              <w:t xml:space="preserve">„Mano </w:t>
            </w:r>
            <w:proofErr w:type="spellStart"/>
            <w:r w:rsidR="00C238AE">
              <w:rPr>
                <w:rFonts w:ascii="Times New Roman" w:eastAsia="Times New Roman" w:hAnsi="Times New Roman" w:cs="Times New Roman"/>
                <w:i/>
                <w:color w:val="00000A"/>
                <w:sz w:val="24"/>
                <w:szCs w:val="24"/>
                <w:highlight w:val="white"/>
              </w:rPr>
              <w:t>supergalios</w:t>
            </w:r>
            <w:proofErr w:type="spellEnd"/>
            <w:r w:rsidR="00C238AE">
              <w:rPr>
                <w:rFonts w:ascii="Times New Roman" w:eastAsia="Times New Roman" w:hAnsi="Times New Roman" w:cs="Times New Roman"/>
                <w:i/>
                <w:color w:val="00000A"/>
                <w:sz w:val="24"/>
                <w:szCs w:val="24"/>
                <w:highlight w:val="white"/>
              </w:rPr>
              <w:t xml:space="preserve"> skaitmeniniame pasaulyje“</w:t>
            </w:r>
            <w:r w:rsidR="00C238AE">
              <w:rPr>
                <w:rFonts w:ascii="Times New Roman" w:eastAsia="Times New Roman" w:hAnsi="Times New Roman" w:cs="Times New Roman"/>
                <w:i/>
                <w:color w:val="00000A"/>
                <w:sz w:val="24"/>
                <w:szCs w:val="24"/>
              </w:rPr>
              <w:t xml:space="preserve"> (153  dalyviai)</w:t>
            </w:r>
          </w:p>
          <w:p w14:paraId="15DD294E" w14:textId="44CDA474" w:rsidR="0008067D" w:rsidRDefault="00EF0A44"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 xml:space="preserve">2. </w:t>
            </w:r>
            <w:r w:rsidR="00C238AE">
              <w:rPr>
                <w:rFonts w:ascii="Times New Roman" w:eastAsia="Times New Roman" w:hAnsi="Times New Roman" w:cs="Times New Roman"/>
                <w:i/>
                <w:color w:val="00000A"/>
                <w:sz w:val="24"/>
                <w:szCs w:val="24"/>
              </w:rPr>
              <w:t>Stalo teniso turnyras (14 dalyvių).</w:t>
            </w:r>
          </w:p>
          <w:p w14:paraId="60865DA4" w14:textId="01CFB859" w:rsidR="0008067D" w:rsidRDefault="00EF0A44"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 xml:space="preserve">3. </w:t>
            </w:r>
            <w:r w:rsidR="00C238AE">
              <w:rPr>
                <w:rFonts w:ascii="Times New Roman" w:eastAsia="Times New Roman" w:hAnsi="Times New Roman" w:cs="Times New Roman"/>
                <w:i/>
                <w:color w:val="00000A"/>
                <w:sz w:val="24"/>
                <w:szCs w:val="24"/>
              </w:rPr>
              <w:t>Jaunimui palankių sveikatos  paslaugų pristatymas Druskininkų ,,Ryto“ gimnazijos mokiniams  kartu su JPSPP koordinat</w:t>
            </w:r>
            <w:r w:rsidR="00C238AE">
              <w:rPr>
                <w:rFonts w:ascii="Times New Roman" w:eastAsia="Times New Roman" w:hAnsi="Times New Roman" w:cs="Times New Roman"/>
                <w:i/>
                <w:color w:val="00000A"/>
                <w:sz w:val="24"/>
                <w:szCs w:val="24"/>
              </w:rPr>
              <w:t xml:space="preserve">ore Irma </w:t>
            </w:r>
            <w:proofErr w:type="spellStart"/>
            <w:r w:rsidR="00C238AE">
              <w:rPr>
                <w:rFonts w:ascii="Times New Roman" w:eastAsia="Times New Roman" w:hAnsi="Times New Roman" w:cs="Times New Roman"/>
                <w:i/>
                <w:color w:val="00000A"/>
                <w:sz w:val="24"/>
                <w:szCs w:val="24"/>
              </w:rPr>
              <w:t>Tamulevičiene</w:t>
            </w:r>
            <w:proofErr w:type="spellEnd"/>
            <w:r w:rsidR="00C238AE">
              <w:rPr>
                <w:rFonts w:ascii="Times New Roman" w:eastAsia="Times New Roman" w:hAnsi="Times New Roman" w:cs="Times New Roman"/>
                <w:i/>
                <w:color w:val="00000A"/>
                <w:sz w:val="24"/>
                <w:szCs w:val="24"/>
              </w:rPr>
              <w:t xml:space="preserve"> (100 dalyvių). </w:t>
            </w:r>
          </w:p>
          <w:p w14:paraId="1DC34149" w14:textId="2A7F42C1" w:rsidR="0008067D" w:rsidRDefault="00C238AE"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V</w:t>
            </w:r>
            <w:r>
              <w:rPr>
                <w:rFonts w:ascii="Times New Roman" w:eastAsia="Times New Roman" w:hAnsi="Times New Roman" w:cs="Times New Roman"/>
                <w:i/>
                <w:color w:val="00000A"/>
                <w:sz w:val="24"/>
                <w:szCs w:val="24"/>
              </w:rPr>
              <w:t>iso: 267 dalyviai.</w:t>
            </w:r>
          </w:p>
          <w:p w14:paraId="6F309EAE" w14:textId="77777777" w:rsidR="00EF0A44" w:rsidRDefault="00EF0A44" w:rsidP="00EF0A44">
            <w:pPr>
              <w:spacing w:line="20" w:lineRule="atLeast"/>
              <w:jc w:val="both"/>
              <w:rPr>
                <w:rFonts w:ascii="Times New Roman" w:eastAsia="Times New Roman" w:hAnsi="Times New Roman" w:cs="Times New Roman"/>
                <w:i/>
                <w:color w:val="00000A"/>
                <w:sz w:val="24"/>
                <w:szCs w:val="24"/>
              </w:rPr>
            </w:pPr>
          </w:p>
          <w:p w14:paraId="66AC45CA" w14:textId="77777777" w:rsidR="0008067D" w:rsidRDefault="00C238AE" w:rsidP="00EF0A44">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color w:val="00000A"/>
                <w:sz w:val="24"/>
                <w:szCs w:val="24"/>
              </w:rPr>
              <w:t xml:space="preserve">Druskininkų savivaldybėje ištisus metus įgyvendinamos programos ir projektai, </w:t>
            </w:r>
            <w:r>
              <w:rPr>
                <w:rFonts w:ascii="Times New Roman" w:eastAsia="Times New Roman" w:hAnsi="Times New Roman" w:cs="Times New Roman"/>
                <w:i/>
                <w:sz w:val="24"/>
                <w:szCs w:val="24"/>
              </w:rPr>
              <w:t>skirti patyčių, savižudybių prevencijai ir intervencijai:</w:t>
            </w:r>
          </w:p>
          <w:p w14:paraId="79FE4007" w14:textId="5CBA893C" w:rsidR="0008067D" w:rsidRDefault="00EF0A44" w:rsidP="00EF0A44">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1. </w:t>
            </w:r>
            <w:r w:rsidR="00C238AE">
              <w:rPr>
                <w:rFonts w:ascii="Times New Roman" w:eastAsia="Times New Roman" w:hAnsi="Times New Roman" w:cs="Times New Roman"/>
                <w:i/>
                <w:sz w:val="24"/>
                <w:szCs w:val="24"/>
              </w:rPr>
              <w:t>,,</w:t>
            </w:r>
            <w:proofErr w:type="spellStart"/>
            <w:r w:rsidR="00C238AE">
              <w:rPr>
                <w:rFonts w:ascii="Times New Roman" w:eastAsia="Times New Roman" w:hAnsi="Times New Roman" w:cs="Times New Roman"/>
                <w:i/>
                <w:sz w:val="24"/>
                <w:szCs w:val="24"/>
              </w:rPr>
              <w:t>Kimochis</w:t>
            </w:r>
            <w:proofErr w:type="spellEnd"/>
            <w:r w:rsidR="00C238AE">
              <w:rPr>
                <w:rFonts w:ascii="Times New Roman" w:eastAsia="Times New Roman" w:hAnsi="Times New Roman" w:cs="Times New Roman"/>
                <w:i/>
                <w:sz w:val="24"/>
                <w:szCs w:val="24"/>
              </w:rPr>
              <w:t>“ - ikimokyklinio ugdymo programa skirta emociniam intelektui ugdyti, pozityviam elgesiui skatinti ir bendradarbiavimo įgūdžiams lavinti.</w:t>
            </w:r>
          </w:p>
          <w:p w14:paraId="29EB5118" w14:textId="105382BF" w:rsidR="0008067D" w:rsidRDefault="00EF0A44" w:rsidP="00EF0A44">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2. </w:t>
            </w:r>
            <w:r w:rsidR="00C238AE">
              <w:rPr>
                <w:rFonts w:ascii="Times New Roman" w:eastAsia="Times New Roman" w:hAnsi="Times New Roman" w:cs="Times New Roman"/>
                <w:i/>
                <w:sz w:val="24"/>
                <w:szCs w:val="24"/>
              </w:rPr>
              <w:t>,,</w:t>
            </w:r>
            <w:proofErr w:type="spellStart"/>
            <w:r w:rsidR="00C238AE">
              <w:rPr>
                <w:rFonts w:ascii="Times New Roman" w:eastAsia="Times New Roman" w:hAnsi="Times New Roman" w:cs="Times New Roman"/>
                <w:i/>
                <w:sz w:val="24"/>
                <w:szCs w:val="24"/>
              </w:rPr>
              <w:t>Olweus</w:t>
            </w:r>
            <w:proofErr w:type="spellEnd"/>
            <w:r w:rsidR="00C238AE">
              <w:rPr>
                <w:rFonts w:ascii="Times New Roman" w:eastAsia="Times New Roman" w:hAnsi="Times New Roman" w:cs="Times New Roman"/>
                <w:i/>
                <w:sz w:val="24"/>
                <w:szCs w:val="24"/>
              </w:rPr>
              <w:t>“ patyčių prevencijos programa. Įvairaus pobūdžio užsiėmimai: pokalbiai, diskusijos, žaidimai, filmų</w:t>
            </w:r>
            <w:r w:rsidR="00C238AE">
              <w:rPr>
                <w:rFonts w:ascii="Times New Roman" w:eastAsia="Times New Roman" w:hAnsi="Times New Roman" w:cs="Times New Roman"/>
                <w:i/>
                <w:sz w:val="24"/>
                <w:szCs w:val="24"/>
              </w:rPr>
              <w:t xml:space="preserve"> peržiūros ir kt. Programa įgyvendinama </w:t>
            </w:r>
            <w:r w:rsidR="00C238AE">
              <w:rPr>
                <w:rFonts w:ascii="Times New Roman" w:eastAsia="Times New Roman" w:hAnsi="Times New Roman" w:cs="Times New Roman"/>
                <w:i/>
                <w:sz w:val="24"/>
                <w:szCs w:val="24"/>
                <w:highlight w:val="white"/>
              </w:rPr>
              <w:t>Druskininkų „Saulės“ pagrindinė mokykloje bei Druskininkų savivaldybės Leipalingio progimnazijoje).</w:t>
            </w:r>
          </w:p>
          <w:p w14:paraId="4392C5A2" w14:textId="1D1A2F94" w:rsidR="0008067D" w:rsidRDefault="00EF0A44" w:rsidP="00EF0A44">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3. </w:t>
            </w:r>
            <w:r w:rsidR="00C238AE">
              <w:rPr>
                <w:rFonts w:ascii="Times New Roman" w:eastAsia="Times New Roman" w:hAnsi="Times New Roman" w:cs="Times New Roman"/>
                <w:i/>
                <w:sz w:val="24"/>
                <w:szCs w:val="24"/>
              </w:rPr>
              <w:t>LIONS QUEST „Raktai į sėkmę“ programa. Įgyvendinama Druskininkų ,,Ryto” gimnazijoje.</w:t>
            </w:r>
          </w:p>
          <w:p w14:paraId="70B4AF5D" w14:textId="18CCAD03" w:rsidR="0008067D" w:rsidRDefault="00EF0A44" w:rsidP="00EF0A44">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4. </w:t>
            </w:r>
            <w:r w:rsidR="00C238AE">
              <w:rPr>
                <w:rFonts w:ascii="Times New Roman" w:eastAsia="Times New Roman" w:hAnsi="Times New Roman" w:cs="Times New Roman"/>
                <w:i/>
                <w:sz w:val="24"/>
                <w:szCs w:val="24"/>
              </w:rPr>
              <w:t>Druskininkų ,,Ryto“ gimnazijoje</w:t>
            </w:r>
            <w:r w:rsidR="00C238AE">
              <w:rPr>
                <w:rFonts w:ascii="Times New Roman" w:eastAsia="Times New Roman" w:hAnsi="Times New Roman" w:cs="Times New Roman"/>
                <w:i/>
                <w:sz w:val="24"/>
                <w:szCs w:val="24"/>
              </w:rPr>
              <w:t xml:space="preserve"> 9 kl. mokiniams pristatomos Druskininkų jaunimo užimtumo centro veiklos.</w:t>
            </w:r>
          </w:p>
          <w:p w14:paraId="5EB888FB" w14:textId="2A686969" w:rsidR="0008067D" w:rsidRDefault="00EF0A44" w:rsidP="00EF0A44">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5. </w:t>
            </w:r>
            <w:r w:rsidR="00C238AE">
              <w:rPr>
                <w:rFonts w:ascii="Times New Roman" w:eastAsia="Times New Roman" w:hAnsi="Times New Roman" w:cs="Times New Roman"/>
                <w:i/>
                <w:sz w:val="24"/>
                <w:szCs w:val="24"/>
              </w:rPr>
              <w:t xml:space="preserve">LIONS QUEST „Laikas kartu“ - tyrimais pagrįstos socialinio ir emocinio ugdymo programos, skirta 1-4 kl. mokiniams. Įgyvendinama </w:t>
            </w:r>
            <w:r w:rsidR="00C238AE">
              <w:rPr>
                <w:rFonts w:ascii="Times New Roman" w:eastAsia="Times New Roman" w:hAnsi="Times New Roman" w:cs="Times New Roman"/>
                <w:i/>
                <w:sz w:val="24"/>
                <w:szCs w:val="24"/>
                <w:highlight w:val="white"/>
              </w:rPr>
              <w:t>Druskininkų „Saulės“ pagrindinė mokykloje bei Druskini</w:t>
            </w:r>
            <w:r w:rsidR="00C238AE">
              <w:rPr>
                <w:rFonts w:ascii="Times New Roman" w:eastAsia="Times New Roman" w:hAnsi="Times New Roman" w:cs="Times New Roman"/>
                <w:i/>
                <w:sz w:val="24"/>
                <w:szCs w:val="24"/>
                <w:highlight w:val="white"/>
              </w:rPr>
              <w:t>nkų savivaldybės Viečiūnų progimnazijoje.</w:t>
            </w:r>
          </w:p>
          <w:p w14:paraId="686BEB4F" w14:textId="3702A339" w:rsidR="0008067D" w:rsidRDefault="00EF0A44" w:rsidP="00EF0A44">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6. </w:t>
            </w:r>
            <w:r w:rsidR="00C238AE">
              <w:rPr>
                <w:rFonts w:ascii="Times New Roman" w:eastAsia="Times New Roman" w:hAnsi="Times New Roman" w:cs="Times New Roman"/>
                <w:i/>
                <w:sz w:val="24"/>
                <w:szCs w:val="24"/>
              </w:rPr>
              <w:t xml:space="preserve">LIONS QUEST ,,Paauglystės kryžkelės“ - </w:t>
            </w:r>
            <w:r w:rsidR="00C238AE">
              <w:rPr>
                <w:rFonts w:ascii="Times New Roman" w:eastAsia="Times New Roman" w:hAnsi="Times New Roman" w:cs="Times New Roman"/>
                <w:i/>
                <w:sz w:val="24"/>
                <w:szCs w:val="24"/>
                <w:highlight w:val="white"/>
              </w:rPr>
              <w:t>išsami ir nesudėtinga jaunimo ugdymo bei krizių prevencijos programa, skirta 5-8 kl</w:t>
            </w:r>
            <w:r w:rsidR="00C238AE">
              <w:rPr>
                <w:rFonts w:ascii="Times New Roman" w:eastAsia="Times New Roman" w:hAnsi="Times New Roman" w:cs="Times New Roman"/>
                <w:i/>
                <w:sz w:val="24"/>
                <w:szCs w:val="24"/>
              </w:rPr>
              <w:t xml:space="preserve">. Įgyvendinama </w:t>
            </w:r>
            <w:r w:rsidR="00C238AE">
              <w:rPr>
                <w:rFonts w:ascii="Times New Roman" w:eastAsia="Times New Roman" w:hAnsi="Times New Roman" w:cs="Times New Roman"/>
                <w:i/>
                <w:sz w:val="24"/>
                <w:szCs w:val="24"/>
                <w:highlight w:val="white"/>
              </w:rPr>
              <w:t>Druskininkų savivaldybės Viečiūnų progimnazijoje bei Druskininkų „Atgimimo“</w:t>
            </w:r>
            <w:r w:rsidR="00C238AE">
              <w:rPr>
                <w:rFonts w:ascii="Times New Roman" w:eastAsia="Times New Roman" w:hAnsi="Times New Roman" w:cs="Times New Roman"/>
                <w:i/>
                <w:sz w:val="24"/>
                <w:szCs w:val="24"/>
              </w:rPr>
              <w:t xml:space="preserve"> m</w:t>
            </w:r>
            <w:r w:rsidR="00C238AE">
              <w:rPr>
                <w:rFonts w:ascii="Times New Roman" w:eastAsia="Times New Roman" w:hAnsi="Times New Roman" w:cs="Times New Roman"/>
                <w:i/>
                <w:sz w:val="24"/>
                <w:szCs w:val="24"/>
              </w:rPr>
              <w:t>okykloje.</w:t>
            </w:r>
          </w:p>
          <w:p w14:paraId="0F2F25A5" w14:textId="178B0FA5" w:rsidR="0008067D" w:rsidRDefault="00EF0A44" w:rsidP="00EF0A44">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7. </w:t>
            </w:r>
            <w:r w:rsidR="00C238AE">
              <w:rPr>
                <w:rFonts w:ascii="Times New Roman" w:eastAsia="Times New Roman" w:hAnsi="Times New Roman" w:cs="Times New Roman"/>
                <w:i/>
                <w:sz w:val="24"/>
                <w:szCs w:val="24"/>
              </w:rPr>
              <w:t>„</w:t>
            </w:r>
            <w:proofErr w:type="spellStart"/>
            <w:r w:rsidR="00C238AE">
              <w:rPr>
                <w:rFonts w:ascii="Times New Roman" w:eastAsia="Times New Roman" w:hAnsi="Times New Roman" w:cs="Times New Roman"/>
                <w:i/>
                <w:sz w:val="24"/>
                <w:szCs w:val="24"/>
              </w:rPr>
              <w:t>Zipio</w:t>
            </w:r>
            <w:proofErr w:type="spellEnd"/>
            <w:r w:rsidR="00C238AE">
              <w:rPr>
                <w:rFonts w:ascii="Times New Roman" w:eastAsia="Times New Roman" w:hAnsi="Times New Roman" w:cs="Times New Roman"/>
                <w:i/>
                <w:sz w:val="24"/>
                <w:szCs w:val="24"/>
              </w:rPr>
              <w:t xml:space="preserve"> draugai“ – priešmokyklinio ugdymo programa, kurios tikslas padėti įgyti socialinių bei emocinių sunkumų įveikimo gebėjimų, siekiant geresnės vaikų emocinės savijautos.</w:t>
            </w:r>
          </w:p>
          <w:p w14:paraId="1EC3ECA8" w14:textId="2C5F8A2A" w:rsidR="0008067D" w:rsidRDefault="00EF0A44" w:rsidP="00EF0A44">
            <w:pPr>
              <w:widowControl w:val="0"/>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color w:val="202124"/>
                <w:sz w:val="24"/>
                <w:szCs w:val="24"/>
                <w:highlight w:val="white"/>
              </w:rPr>
              <w:t xml:space="preserve">8. </w:t>
            </w:r>
            <w:r w:rsidR="00C238AE">
              <w:rPr>
                <w:rFonts w:ascii="Times New Roman" w:eastAsia="Times New Roman" w:hAnsi="Times New Roman" w:cs="Times New Roman"/>
                <w:i/>
                <w:color w:val="202124"/>
                <w:sz w:val="24"/>
                <w:szCs w:val="24"/>
                <w:highlight w:val="white"/>
              </w:rPr>
              <w:t xml:space="preserve">Druskininkų JUC, rugsėjo mėnesį vykdė Druskininkų savivaldybės mokyklų </w:t>
            </w:r>
            <w:r w:rsidR="00C238AE">
              <w:rPr>
                <w:rFonts w:ascii="Times New Roman" w:eastAsia="Times New Roman" w:hAnsi="Times New Roman" w:cs="Times New Roman"/>
                <w:i/>
                <w:color w:val="202124"/>
                <w:sz w:val="24"/>
                <w:szCs w:val="24"/>
                <w:highlight w:val="white"/>
              </w:rPr>
              <w:t>7 kl. vyko lytiškumo paskaita. Dalyvavo 188 jaunuoliai.</w:t>
            </w:r>
          </w:p>
        </w:tc>
      </w:tr>
      <w:tr w:rsidR="008D3BC3" w14:paraId="78BDA256" w14:textId="77777777" w:rsidTr="008D3BC3">
        <w:trPr>
          <w:cantSplit/>
          <w:trHeight w:val="350"/>
          <w:jc w:val="center"/>
        </w:trPr>
        <w:tc>
          <w:tcPr>
            <w:tcW w:w="1984" w:type="dxa"/>
            <w:vMerge/>
            <w:shd w:val="clear" w:color="auto" w:fill="auto"/>
          </w:tcPr>
          <w:p w14:paraId="79EAC51C"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3E98B237"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4.1.4. Savivaldybėje įgyvendinamos programos ir projektai, skirti profesiniam orientavimui ir karjeros planavimui.</w:t>
            </w:r>
          </w:p>
        </w:tc>
        <w:tc>
          <w:tcPr>
            <w:tcW w:w="2552" w:type="dxa"/>
            <w:shd w:val="clear" w:color="auto" w:fill="auto"/>
          </w:tcPr>
          <w:p w14:paraId="02F9C951"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5 jaunimo grupių bendrovių ir verslo atstovų susitikimai</w:t>
            </w:r>
          </w:p>
        </w:tc>
        <w:tc>
          <w:tcPr>
            <w:tcW w:w="4961" w:type="dxa"/>
          </w:tcPr>
          <w:p w14:paraId="43ACDA07" w14:textId="77777777" w:rsidR="0008067D" w:rsidRDefault="00C238AE" w:rsidP="00A23AB7">
            <w:pPr>
              <w:spacing w:line="20" w:lineRule="atLeast"/>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I+II: </w:t>
            </w:r>
            <w:r>
              <w:rPr>
                <w:rFonts w:ascii="Times New Roman" w:eastAsia="Times New Roman" w:hAnsi="Times New Roman" w:cs="Times New Roman"/>
                <w:color w:val="00000A"/>
                <w:sz w:val="24"/>
                <w:szCs w:val="24"/>
              </w:rPr>
              <w:t>2</w:t>
            </w:r>
          </w:p>
          <w:p w14:paraId="593521D3"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7</w:t>
            </w:r>
          </w:p>
          <w:p w14:paraId="665F7FFB"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7</w:t>
            </w:r>
          </w:p>
        </w:tc>
      </w:tr>
      <w:tr w:rsidR="0008067D" w14:paraId="2C0225DB" w14:textId="77777777" w:rsidTr="008D3BC3">
        <w:trPr>
          <w:cantSplit/>
          <w:trHeight w:val="350"/>
          <w:jc w:val="center"/>
        </w:trPr>
        <w:tc>
          <w:tcPr>
            <w:tcW w:w="1984" w:type="dxa"/>
            <w:vMerge/>
            <w:shd w:val="clear" w:color="auto" w:fill="auto"/>
          </w:tcPr>
          <w:p w14:paraId="1E09BB80"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766AD385" w14:textId="77777777" w:rsidR="0008067D" w:rsidRDefault="00C238AE" w:rsidP="00EF0A44">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vykdomas priemones profesin</w:t>
            </w:r>
            <w:r>
              <w:rPr>
                <w:rFonts w:ascii="Times New Roman" w:eastAsia="Times New Roman" w:hAnsi="Times New Roman" w:cs="Times New Roman"/>
                <w:i/>
                <w:sz w:val="24"/>
                <w:szCs w:val="24"/>
              </w:rPr>
              <w:t>iam orientavimui ir karjeros planavimui</w:t>
            </w:r>
          </w:p>
          <w:p w14:paraId="7B419417" w14:textId="77777777" w:rsidR="0008067D" w:rsidRDefault="00C238AE"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UAB „Terasa“  - verslo galimybių jaunimui pristatymas, diskusija kaip sėkmingai auginti užauginti verslą.</w:t>
            </w:r>
          </w:p>
          <w:p w14:paraId="1DDB4373" w14:textId="77777777" w:rsidR="0008067D" w:rsidRDefault="00C238AE"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 xml:space="preserve">UAB „Šventė jums“ - verslo galimybių jaunimui pristatymas, diskusija kaip sėkmingai auginti užauginti verslą. </w:t>
            </w:r>
          </w:p>
          <w:p w14:paraId="7FB74773" w14:textId="77777777" w:rsidR="0008067D" w:rsidRDefault="00C238AE"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 xml:space="preserve">Nuo rugsėjo 1 d. ,,Ryto“ gimnazijoje darbą pradėjo ekonomikos mokytojas, kuruojantis </w:t>
            </w:r>
            <w:proofErr w:type="spellStart"/>
            <w:r>
              <w:rPr>
                <w:rFonts w:ascii="Times New Roman" w:eastAsia="Times New Roman" w:hAnsi="Times New Roman" w:cs="Times New Roman"/>
                <w:i/>
                <w:color w:val="00000A"/>
                <w:sz w:val="24"/>
                <w:szCs w:val="24"/>
              </w:rPr>
              <w:t>Junior</w:t>
            </w:r>
            <w:proofErr w:type="spellEnd"/>
            <w:r>
              <w:rPr>
                <w:rFonts w:ascii="Times New Roman" w:eastAsia="Times New Roman" w:hAnsi="Times New Roman" w:cs="Times New Roman"/>
                <w:i/>
                <w:color w:val="00000A"/>
                <w:sz w:val="24"/>
                <w:szCs w:val="24"/>
              </w:rPr>
              <w:t xml:space="preserve"> </w:t>
            </w:r>
            <w:proofErr w:type="spellStart"/>
            <w:r>
              <w:rPr>
                <w:rFonts w:ascii="Times New Roman" w:eastAsia="Times New Roman" w:hAnsi="Times New Roman" w:cs="Times New Roman"/>
                <w:i/>
                <w:color w:val="00000A"/>
                <w:sz w:val="24"/>
                <w:szCs w:val="24"/>
              </w:rPr>
              <w:t>Achievement</w:t>
            </w:r>
            <w:proofErr w:type="spellEnd"/>
            <w:r>
              <w:rPr>
                <w:rFonts w:ascii="Times New Roman" w:eastAsia="Times New Roman" w:hAnsi="Times New Roman" w:cs="Times New Roman"/>
                <w:i/>
                <w:color w:val="00000A"/>
                <w:sz w:val="24"/>
                <w:szCs w:val="24"/>
              </w:rPr>
              <w:t xml:space="preserve"> programos įgyvendinimą; </w:t>
            </w:r>
          </w:p>
          <w:p w14:paraId="353CFB38" w14:textId="77777777" w:rsidR="0008067D" w:rsidRDefault="00C238AE"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Taip pat karjero</w:t>
            </w:r>
            <w:r>
              <w:rPr>
                <w:rFonts w:ascii="Times New Roman" w:eastAsia="Times New Roman" w:hAnsi="Times New Roman" w:cs="Times New Roman"/>
                <w:i/>
                <w:color w:val="00000A"/>
                <w:sz w:val="24"/>
                <w:szCs w:val="24"/>
              </w:rPr>
              <w:t>s ugdymo specialistai. Viso Druskininkų savivaldybėje skirta 2,6 ugdymo karjerai specialistų etatų.</w:t>
            </w:r>
          </w:p>
          <w:p w14:paraId="7F7E514E" w14:textId="77777777" w:rsidR="0008067D" w:rsidRDefault="00C238AE"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Rugsėjo mėnesį organizuoti 5 susitikimai (po vieną kiekvienoje mokykloje).</w:t>
            </w:r>
          </w:p>
        </w:tc>
      </w:tr>
      <w:tr w:rsidR="008D3BC3" w14:paraId="6FC26497" w14:textId="77777777" w:rsidTr="008D3BC3">
        <w:trPr>
          <w:cantSplit/>
          <w:trHeight w:val="350"/>
          <w:jc w:val="center"/>
        </w:trPr>
        <w:tc>
          <w:tcPr>
            <w:tcW w:w="1984" w:type="dxa"/>
            <w:vMerge/>
            <w:shd w:val="clear" w:color="auto" w:fill="auto"/>
          </w:tcPr>
          <w:p w14:paraId="69731A99"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color w:val="00000A"/>
                <w:sz w:val="24"/>
                <w:szCs w:val="24"/>
              </w:rPr>
            </w:pPr>
          </w:p>
        </w:tc>
        <w:tc>
          <w:tcPr>
            <w:tcW w:w="5382" w:type="dxa"/>
            <w:shd w:val="clear" w:color="auto" w:fill="auto"/>
          </w:tcPr>
          <w:p w14:paraId="7FD049D4" w14:textId="77777777" w:rsidR="0008067D" w:rsidRDefault="00C238AE" w:rsidP="00EF0A44">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4.1.5. Savivaldybės mokyklose įgyvendinamų mokomųjų mokinių bendrovių programų </w:t>
            </w:r>
            <w:r>
              <w:rPr>
                <w:rFonts w:ascii="Times New Roman" w:eastAsia="Times New Roman" w:hAnsi="Times New Roman" w:cs="Times New Roman"/>
                <w:sz w:val="24"/>
                <w:szCs w:val="24"/>
              </w:rPr>
              <w:t xml:space="preserve">(„Lietuvos </w:t>
            </w:r>
            <w:proofErr w:type="spellStart"/>
            <w:r>
              <w:rPr>
                <w:rFonts w:ascii="Times New Roman" w:eastAsia="Times New Roman" w:hAnsi="Times New Roman" w:cs="Times New Roman"/>
                <w:sz w:val="24"/>
                <w:szCs w:val="24"/>
              </w:rPr>
              <w:t>Junior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Achievement</w:t>
            </w:r>
            <w:proofErr w:type="spellEnd"/>
            <w:r>
              <w:rPr>
                <w:rFonts w:ascii="Times New Roman" w:eastAsia="Times New Roman" w:hAnsi="Times New Roman" w:cs="Times New Roman"/>
                <w:sz w:val="24"/>
                <w:szCs w:val="24"/>
              </w:rPr>
              <w:t>“ programa) skaičius.</w:t>
            </w:r>
          </w:p>
        </w:tc>
        <w:tc>
          <w:tcPr>
            <w:tcW w:w="2552" w:type="dxa"/>
            <w:shd w:val="clear" w:color="auto" w:fill="auto"/>
          </w:tcPr>
          <w:p w14:paraId="74AD3995"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Pr>
          <w:p w14:paraId="3486F4CD" w14:textId="77777777" w:rsidR="0008067D" w:rsidRDefault="00C238AE" w:rsidP="00A23AB7">
            <w:pPr>
              <w:spacing w:line="20" w:lineRule="atLeast"/>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color w:val="00000A"/>
                <w:sz w:val="24"/>
                <w:szCs w:val="24"/>
              </w:rPr>
              <w:t>II:  2</w:t>
            </w:r>
          </w:p>
          <w:p w14:paraId="386A3710"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2</w:t>
            </w:r>
          </w:p>
          <w:p w14:paraId="5DCF2B71"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2</w:t>
            </w:r>
          </w:p>
        </w:tc>
      </w:tr>
      <w:tr w:rsidR="008D3BC3" w14:paraId="3F6C7C05" w14:textId="77777777" w:rsidTr="008D3BC3">
        <w:trPr>
          <w:cantSplit/>
          <w:trHeight w:val="665"/>
          <w:jc w:val="center"/>
        </w:trPr>
        <w:tc>
          <w:tcPr>
            <w:tcW w:w="1984" w:type="dxa"/>
            <w:vMerge/>
            <w:shd w:val="clear" w:color="auto" w:fill="auto"/>
          </w:tcPr>
          <w:p w14:paraId="0F99ED32"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5382" w:type="dxa"/>
            <w:shd w:val="clear" w:color="auto" w:fill="auto"/>
          </w:tcPr>
          <w:p w14:paraId="1F2D3FDA" w14:textId="77777777" w:rsidR="0008067D" w:rsidRDefault="00C238AE" w:rsidP="00EF0A44">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4.1.6. Savivaldybėje įgyvendinamos programos ir projektai, skirti suteikti jaunimui palankias sveikatos (psichinės, emocinės, fizinės)  priežiūros paslaugas Savivaldybėje.</w:t>
            </w:r>
          </w:p>
        </w:tc>
        <w:tc>
          <w:tcPr>
            <w:tcW w:w="2552" w:type="dxa"/>
            <w:shd w:val="clear" w:color="auto" w:fill="auto"/>
          </w:tcPr>
          <w:p w14:paraId="25F759E0"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Įgyvendinamas vaikų </w:t>
            </w:r>
            <w:proofErr w:type="spellStart"/>
            <w:r>
              <w:rPr>
                <w:rFonts w:ascii="Times New Roman" w:eastAsia="Times New Roman" w:hAnsi="Times New Roman" w:cs="Times New Roman"/>
                <w:sz w:val="24"/>
                <w:szCs w:val="24"/>
              </w:rPr>
              <w:t>psichoemocinės</w:t>
            </w:r>
            <w:proofErr w:type="spellEnd"/>
            <w:r>
              <w:rPr>
                <w:rFonts w:ascii="Times New Roman" w:eastAsia="Times New Roman" w:hAnsi="Times New Roman" w:cs="Times New Roman"/>
                <w:sz w:val="24"/>
                <w:szCs w:val="24"/>
              </w:rPr>
              <w:t xml:space="preserve"> sveikatos projektas „Be streso“</w:t>
            </w:r>
          </w:p>
          <w:p w14:paraId="1D3FAB63" w14:textId="77777777" w:rsidR="0008067D" w:rsidRDefault="0008067D" w:rsidP="00A23AB7">
            <w:pPr>
              <w:spacing w:line="20" w:lineRule="atLeast"/>
              <w:rPr>
                <w:rFonts w:ascii="Times New Roman" w:eastAsia="Times New Roman" w:hAnsi="Times New Roman" w:cs="Times New Roman"/>
                <w:sz w:val="24"/>
                <w:szCs w:val="24"/>
              </w:rPr>
            </w:pPr>
          </w:p>
        </w:tc>
        <w:tc>
          <w:tcPr>
            <w:tcW w:w="4961" w:type="dxa"/>
          </w:tcPr>
          <w:p w14:paraId="2E9EB39B"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 Pateiktas </w:t>
            </w:r>
            <w:proofErr w:type="spellStart"/>
            <w:r>
              <w:rPr>
                <w:rFonts w:ascii="Times New Roman" w:eastAsia="Times New Roman" w:hAnsi="Times New Roman" w:cs="Times New Roman"/>
                <w:sz w:val="24"/>
                <w:szCs w:val="24"/>
              </w:rPr>
              <w:t>psichoemocinės</w:t>
            </w:r>
            <w:proofErr w:type="spellEnd"/>
            <w:r>
              <w:rPr>
                <w:rFonts w:ascii="Times New Roman" w:eastAsia="Times New Roman" w:hAnsi="Times New Roman" w:cs="Times New Roman"/>
                <w:sz w:val="24"/>
                <w:szCs w:val="24"/>
              </w:rPr>
              <w:t xml:space="preserve"> sveikatos projektas „Be streso“</w:t>
            </w:r>
          </w:p>
          <w:p w14:paraId="195D1575"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I+II+III: Vykdomas </w:t>
            </w:r>
            <w:proofErr w:type="spellStart"/>
            <w:r>
              <w:rPr>
                <w:rFonts w:ascii="Times New Roman" w:eastAsia="Times New Roman" w:hAnsi="Times New Roman" w:cs="Times New Roman"/>
                <w:sz w:val="24"/>
                <w:szCs w:val="24"/>
              </w:rPr>
              <w:t>psichoemocinės</w:t>
            </w:r>
            <w:proofErr w:type="spellEnd"/>
            <w:r>
              <w:rPr>
                <w:rFonts w:ascii="Times New Roman" w:eastAsia="Times New Roman" w:hAnsi="Times New Roman" w:cs="Times New Roman"/>
                <w:sz w:val="24"/>
                <w:szCs w:val="24"/>
              </w:rPr>
              <w:t xml:space="preserve"> sveikatos projektas „Be streso“</w:t>
            </w:r>
          </w:p>
          <w:p w14:paraId="230CDC4F"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I+II+III+IV (metinis):Vykdomas </w:t>
            </w:r>
            <w:proofErr w:type="spellStart"/>
            <w:r>
              <w:rPr>
                <w:rFonts w:ascii="Times New Roman" w:eastAsia="Times New Roman" w:hAnsi="Times New Roman" w:cs="Times New Roman"/>
                <w:sz w:val="24"/>
                <w:szCs w:val="24"/>
              </w:rPr>
              <w:t>psichoemocinės</w:t>
            </w:r>
            <w:proofErr w:type="spellEnd"/>
            <w:r>
              <w:rPr>
                <w:rFonts w:ascii="Times New Roman" w:eastAsia="Times New Roman" w:hAnsi="Times New Roman" w:cs="Times New Roman"/>
                <w:sz w:val="24"/>
                <w:szCs w:val="24"/>
              </w:rPr>
              <w:t xml:space="preserve"> sveikatos projektas „Be streso“</w:t>
            </w:r>
          </w:p>
        </w:tc>
      </w:tr>
      <w:tr w:rsidR="0008067D" w14:paraId="3F22AEB0" w14:textId="77777777" w:rsidTr="008D3BC3">
        <w:trPr>
          <w:cantSplit/>
          <w:trHeight w:val="308"/>
          <w:jc w:val="center"/>
        </w:trPr>
        <w:tc>
          <w:tcPr>
            <w:tcW w:w="1984" w:type="dxa"/>
            <w:vMerge/>
            <w:shd w:val="clear" w:color="auto" w:fill="auto"/>
          </w:tcPr>
          <w:p w14:paraId="3FDEA3EF"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5B43D2AD"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vykdomas priemones jaunimo sveikatos priežiūrai</w:t>
            </w:r>
          </w:p>
          <w:p w14:paraId="53F6224B"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Individualus konsultavimas, grupiniai užsiėmimai su psichologu.</w:t>
            </w:r>
          </w:p>
          <w:p w14:paraId="248E8338"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Projektas „Jaunimo palankių sveikatos priežiūros paslaugų projektas“.</w:t>
            </w:r>
          </w:p>
          <w:p w14:paraId="0A4CCB5F" w14:textId="77777777" w:rsidR="0008067D" w:rsidRDefault="00C238AE" w:rsidP="00A23AB7">
            <w:pPr>
              <w:widowControl w:val="0"/>
              <w:spacing w:line="20" w:lineRule="atLeast"/>
              <w:jc w:val="both"/>
              <w:rPr>
                <w:rFonts w:ascii="Times New Roman" w:eastAsia="Times New Roman" w:hAnsi="Times New Roman" w:cs="Times New Roman"/>
                <w:i/>
                <w:color w:val="202124"/>
                <w:sz w:val="24"/>
                <w:szCs w:val="24"/>
                <w:highlight w:val="white"/>
              </w:rPr>
            </w:pPr>
            <w:r>
              <w:rPr>
                <w:rFonts w:ascii="Times New Roman" w:eastAsia="Times New Roman" w:hAnsi="Times New Roman" w:cs="Times New Roman"/>
                <w:i/>
                <w:color w:val="202124"/>
                <w:sz w:val="24"/>
                <w:szCs w:val="24"/>
                <w:highlight w:val="white"/>
              </w:rPr>
              <w:t>Druskininkų JUC, rugsėjo mėnesį vykdė Druskininkų savivaldybės s</w:t>
            </w:r>
            <w:r>
              <w:rPr>
                <w:rFonts w:ascii="Times New Roman" w:eastAsia="Times New Roman" w:hAnsi="Times New Roman" w:cs="Times New Roman"/>
                <w:i/>
                <w:color w:val="202124"/>
                <w:sz w:val="24"/>
                <w:szCs w:val="24"/>
                <w:highlight w:val="white"/>
              </w:rPr>
              <w:t>veikatos projektą – „Be streso“. Jo metu, visose Druskininkų savivaldybės mokyklose 7 kl. mokiniams vyko lytiškumo paskaitos. Jų tikslas: lytiškumo ugdymas jaunų žmonių tarpe yra raktas į daugelio jautrių temų sprendimą: savivertę, pozityvų savęs matymą, p</w:t>
            </w:r>
            <w:r>
              <w:rPr>
                <w:rFonts w:ascii="Times New Roman" w:eastAsia="Times New Roman" w:hAnsi="Times New Roman" w:cs="Times New Roman"/>
                <w:i/>
                <w:color w:val="202124"/>
                <w:sz w:val="24"/>
                <w:szCs w:val="24"/>
                <w:highlight w:val="white"/>
              </w:rPr>
              <w:t xml:space="preserve">uoselėjamus santykius, mažesnį smurto atvejų skaičių, kito priėmimą, patyčias. Paskaitų metu buvo gilinamasi apie pornografijos pavojus, apie emociškai ir fiziškai saugius santykius ir meilę, </w:t>
            </w:r>
            <w:proofErr w:type="spellStart"/>
            <w:r>
              <w:rPr>
                <w:rFonts w:ascii="Times New Roman" w:eastAsia="Times New Roman" w:hAnsi="Times New Roman" w:cs="Times New Roman"/>
                <w:i/>
                <w:color w:val="202124"/>
                <w:sz w:val="24"/>
                <w:szCs w:val="24"/>
                <w:highlight w:val="white"/>
              </w:rPr>
              <w:t>sekstingo</w:t>
            </w:r>
            <w:proofErr w:type="spellEnd"/>
            <w:r>
              <w:rPr>
                <w:rFonts w:ascii="Times New Roman" w:eastAsia="Times New Roman" w:hAnsi="Times New Roman" w:cs="Times New Roman"/>
                <w:i/>
                <w:color w:val="202124"/>
                <w:sz w:val="24"/>
                <w:szCs w:val="24"/>
                <w:highlight w:val="white"/>
              </w:rPr>
              <w:t xml:space="preserve"> temas. Buvo aptariama, kaip saugiai elgtis internete i</w:t>
            </w:r>
            <w:r>
              <w:rPr>
                <w:rFonts w:ascii="Times New Roman" w:eastAsia="Times New Roman" w:hAnsi="Times New Roman" w:cs="Times New Roman"/>
                <w:i/>
                <w:color w:val="202124"/>
                <w:sz w:val="24"/>
                <w:szCs w:val="24"/>
                <w:highlight w:val="white"/>
              </w:rPr>
              <w:t>r ką daryti, susidūrus su elektroninėmis patyčiomis. Tokių paskaitų tikslas perteikti kuo daugiau žinių, suteikiant perspektyvos pamatyti, kaip jaunam žmogui save integruoti visuomenėje bei kaip kurti sveikus santykius. Dalyvavo 188 jaunuoliai.</w:t>
            </w:r>
          </w:p>
        </w:tc>
      </w:tr>
      <w:tr w:rsidR="008D3BC3" w14:paraId="1309E778" w14:textId="77777777" w:rsidTr="008D3BC3">
        <w:trPr>
          <w:cantSplit/>
          <w:trHeight w:val="665"/>
          <w:jc w:val="center"/>
        </w:trPr>
        <w:tc>
          <w:tcPr>
            <w:tcW w:w="1984" w:type="dxa"/>
            <w:vMerge/>
            <w:shd w:val="clear" w:color="auto" w:fill="auto"/>
          </w:tcPr>
          <w:p w14:paraId="3094721A"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color w:val="202124"/>
                <w:sz w:val="24"/>
                <w:szCs w:val="24"/>
                <w:highlight w:val="white"/>
              </w:rPr>
            </w:pPr>
          </w:p>
        </w:tc>
        <w:tc>
          <w:tcPr>
            <w:tcW w:w="5382" w:type="dxa"/>
            <w:shd w:val="clear" w:color="auto" w:fill="auto"/>
          </w:tcPr>
          <w:p w14:paraId="49EA12F5"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4.1.7. Suorganizuotų veiklų, kuriomis siekiama supažindinti jaunimą su smurto artimoje aplinkoje situacija / tendencijomis, jo formomis, atpažinimu, saugių ir sveikų santykių puoselėjimu ar kt., skaičius.</w:t>
            </w:r>
          </w:p>
        </w:tc>
        <w:tc>
          <w:tcPr>
            <w:tcW w:w="2552" w:type="dxa"/>
            <w:shd w:val="clear" w:color="auto" w:fill="auto"/>
          </w:tcPr>
          <w:p w14:paraId="33E60DBB"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 renginiai / susitikimai, diskusijos bendradarbiau</w:t>
            </w:r>
            <w:r>
              <w:rPr>
                <w:rFonts w:ascii="Times New Roman" w:eastAsia="Times New Roman" w:hAnsi="Times New Roman" w:cs="Times New Roman"/>
                <w:sz w:val="24"/>
                <w:szCs w:val="24"/>
              </w:rPr>
              <w:t>jant su TBK</w:t>
            </w:r>
          </w:p>
        </w:tc>
        <w:tc>
          <w:tcPr>
            <w:tcW w:w="4961" w:type="dxa"/>
          </w:tcPr>
          <w:p w14:paraId="1BA998C6" w14:textId="77777777" w:rsidR="0008067D" w:rsidRDefault="00C238AE" w:rsidP="00A23AB7">
            <w:pPr>
              <w:spacing w:line="20" w:lineRule="atLeast"/>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I+II: </w:t>
            </w:r>
            <w:r>
              <w:rPr>
                <w:rFonts w:ascii="Times New Roman" w:eastAsia="Times New Roman" w:hAnsi="Times New Roman" w:cs="Times New Roman"/>
                <w:color w:val="00000A"/>
                <w:sz w:val="24"/>
                <w:szCs w:val="24"/>
              </w:rPr>
              <w:t>2</w:t>
            </w:r>
          </w:p>
          <w:p w14:paraId="5456B59A"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2</w:t>
            </w:r>
          </w:p>
          <w:p w14:paraId="1D81AE56"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(metinis):7</w:t>
            </w:r>
          </w:p>
        </w:tc>
      </w:tr>
      <w:tr w:rsidR="0008067D" w14:paraId="110A30B4" w14:textId="77777777" w:rsidTr="008D3BC3">
        <w:trPr>
          <w:cantSplit/>
          <w:trHeight w:val="118"/>
          <w:jc w:val="center"/>
        </w:trPr>
        <w:tc>
          <w:tcPr>
            <w:tcW w:w="1984" w:type="dxa"/>
            <w:vMerge/>
            <w:shd w:val="clear" w:color="auto" w:fill="auto"/>
          </w:tcPr>
          <w:p w14:paraId="7E01B258"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2223CC50"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Pakomentuoti vykdomas veiklas</w:t>
            </w:r>
          </w:p>
          <w:p w14:paraId="5261D3BB"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Druskininkų ,,Ryto” gimnazijoje vyko du susitikimai (kovo 1 d. ir balandžio 6 d.) su 9 kl. mokiniais. Susitikimo tema ,,Viešoji Tvarka. Smurto apraiškos. Teisinė atsakomybė. Klausimai - atsakymai.”</w:t>
            </w:r>
          </w:p>
          <w:p w14:paraId="0E048F65"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Viečiūnų progimnazijoje lapkričio mėnesį vyko susitikimas </w:t>
            </w:r>
            <w:r>
              <w:rPr>
                <w:rFonts w:ascii="Times New Roman" w:eastAsia="Times New Roman" w:hAnsi="Times New Roman" w:cs="Times New Roman"/>
                <w:i/>
                <w:sz w:val="24"/>
                <w:szCs w:val="24"/>
              </w:rPr>
              <w:t>su 7-8 kl. mokiniais. Susitikimo tema ,,Prekyba žmonėmis”.</w:t>
            </w:r>
          </w:p>
          <w:p w14:paraId="5FFDBCBA"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Druskininkų ,,Ryto” lapkričio mėnesį vyko paskaita tema ,,Prekyba žmonėmis. Kas tai?”. Susitikime dalyvavo 11 kl. mokiniai. </w:t>
            </w:r>
          </w:p>
          <w:p w14:paraId="243E1DC3"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Druskininkų ,,Ryto” gruodžio mėnesį vyko paskaita tema ,,Nesantaikos kur</w:t>
            </w:r>
            <w:r>
              <w:rPr>
                <w:rFonts w:ascii="Times New Roman" w:eastAsia="Times New Roman" w:hAnsi="Times New Roman" w:cs="Times New Roman"/>
                <w:i/>
                <w:sz w:val="24"/>
                <w:szCs w:val="24"/>
              </w:rPr>
              <w:t>stymas”. Dalyvavo 11-12 kl. mokiniai.</w:t>
            </w:r>
          </w:p>
          <w:p w14:paraId="7E0894C8"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Lapkričio mėnesį Leipalingio progimnazijoje vyko paskaita tema ,,Vaikų saugumas elektroninėje erdvėje”. Dalyvavo 8 kl. mokiniai.</w:t>
            </w:r>
          </w:p>
          <w:p w14:paraId="2A40BFC8"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Druskininkų ,,Saulės” pagrindinėje mokykloje lapkričio mėnesį vyko paskaita tema ,,Prekyb</w:t>
            </w:r>
            <w:r>
              <w:rPr>
                <w:rFonts w:ascii="Times New Roman" w:eastAsia="Times New Roman" w:hAnsi="Times New Roman" w:cs="Times New Roman"/>
                <w:i/>
                <w:sz w:val="24"/>
                <w:szCs w:val="24"/>
              </w:rPr>
              <w:t>a žmonėmis”, joje dalyvavo 8 kl. mokiniai.</w:t>
            </w:r>
          </w:p>
        </w:tc>
      </w:tr>
      <w:tr w:rsidR="008D3BC3" w14:paraId="25871E3C" w14:textId="77777777" w:rsidTr="008D3BC3">
        <w:trPr>
          <w:cantSplit/>
          <w:trHeight w:val="665"/>
          <w:jc w:val="center"/>
        </w:trPr>
        <w:tc>
          <w:tcPr>
            <w:tcW w:w="1984" w:type="dxa"/>
            <w:vMerge/>
            <w:shd w:val="clear" w:color="auto" w:fill="auto"/>
          </w:tcPr>
          <w:p w14:paraId="4EFB2316"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137DD797" w14:textId="77777777" w:rsidR="0008067D" w:rsidRDefault="00C238AE" w:rsidP="00EF0A44">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4.1.8. Įvertintas jaunimo politikos įgyvendinimas savivaldybėje, aktualizuojant lyčių lygybės ir lygių galimybių tematikas.</w:t>
            </w:r>
          </w:p>
          <w:p w14:paraId="5DC4721A" w14:textId="77777777" w:rsidR="0008067D" w:rsidRDefault="00C238AE" w:rsidP="00A23AB7">
            <w:pPr>
              <w:tabs>
                <w:tab w:val="left" w:pos="2490"/>
              </w:tabs>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tc>
        <w:tc>
          <w:tcPr>
            <w:tcW w:w="2552" w:type="dxa"/>
            <w:shd w:val="clear" w:color="auto" w:fill="auto"/>
          </w:tcPr>
          <w:p w14:paraId="545A3CC4"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Atlikta analizė</w:t>
            </w:r>
          </w:p>
        </w:tc>
        <w:tc>
          <w:tcPr>
            <w:tcW w:w="4961" w:type="dxa"/>
          </w:tcPr>
          <w:p w14:paraId="24DA0592"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Planuojama atlikti IV</w:t>
            </w:r>
          </w:p>
          <w:p w14:paraId="5B1467C3"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Planuojama atlikti IV</w:t>
            </w:r>
          </w:p>
          <w:p w14:paraId="38DD86BF"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Analizė atlikta</w:t>
            </w:r>
          </w:p>
        </w:tc>
      </w:tr>
      <w:tr w:rsidR="0008067D" w14:paraId="4FC680ED" w14:textId="77777777" w:rsidTr="008D3BC3">
        <w:trPr>
          <w:cantSplit/>
          <w:trHeight w:val="922"/>
          <w:jc w:val="center"/>
        </w:trPr>
        <w:tc>
          <w:tcPr>
            <w:tcW w:w="1984" w:type="dxa"/>
            <w:vMerge/>
            <w:shd w:val="clear" w:color="auto" w:fill="auto"/>
          </w:tcPr>
          <w:p w14:paraId="4B9FBD43"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4A2C8888"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Pakomentuoti, kaip atlikta analizė, kokie teisės aktai ar kiti šaltiniai vertinti, kt.</w:t>
            </w:r>
          </w:p>
          <w:p w14:paraId="297EB767" w14:textId="77777777" w:rsidR="0008067D" w:rsidRDefault="00C238AE" w:rsidP="00EF0A44">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Druskininkų savivaldybėje atliktas jaunimo politikos įgyvendinimo vertinimas, aktualizuojant lyčių lygybės ir lygių galimybių tematikas. Druskininkų jaunimui sudaromos s</w:t>
            </w:r>
            <w:r>
              <w:rPr>
                <w:rFonts w:ascii="Times New Roman" w:eastAsia="Times New Roman" w:hAnsi="Times New Roman" w:cs="Times New Roman"/>
                <w:i/>
                <w:sz w:val="24"/>
                <w:szCs w:val="24"/>
              </w:rPr>
              <w:t>ąlygos dalyvauti veiklose, nepriklausomai nuo jų lyties, kilmės, tikėjimo, negalios ar seksualinės orientacijos. Druskininkų jaunimo užimtumo centras 2022 m. suorganizavo įvairių veiklų, užsiėmimų, renginių, kuriuose iš viso užfiksuota 5811 apsilankymų. Or</w:t>
            </w:r>
            <w:r>
              <w:rPr>
                <w:rFonts w:ascii="Times New Roman" w:eastAsia="Times New Roman" w:hAnsi="Times New Roman" w:cs="Times New Roman"/>
                <w:i/>
                <w:sz w:val="24"/>
                <w:szCs w:val="24"/>
              </w:rPr>
              <w:t>ganizuotos veiklos buvo atviros visiems jaunimo lankytojams, neišskiriant jų dėl lyties, kilmės, tikėjimo, negalios ar seksualinės orientacijos.</w:t>
            </w:r>
          </w:p>
          <w:p w14:paraId="7D4EB6C4" w14:textId="416E0C78" w:rsidR="0008067D" w:rsidRDefault="00C238AE" w:rsidP="00EF0A44">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Interviu apklausos būdu kalbinti „Ryto” gimnazijos moksleiviai. Įvertinus apklausos rezultatus</w:t>
            </w:r>
            <w:r w:rsidR="00983FCB">
              <w:rPr>
                <w:rFonts w:ascii="Times New Roman" w:eastAsia="Times New Roman" w:hAnsi="Times New Roman" w:cs="Times New Roman"/>
                <w:i/>
                <w:sz w:val="24"/>
                <w:szCs w:val="24"/>
              </w:rPr>
              <w:t xml:space="preserve"> bus numatomos tolimesnės priemonės (pokalbiai, diskusijos, apklausos ir pan.) </w:t>
            </w:r>
            <w:r w:rsidR="00983FCB">
              <w:rPr>
                <w:rFonts w:ascii="Times New Roman" w:eastAsia="Times New Roman" w:hAnsi="Times New Roman" w:cs="Times New Roman"/>
                <w:i/>
                <w:sz w:val="24"/>
                <w:szCs w:val="24"/>
              </w:rPr>
              <w:t>lyčių lygybės ir lygių galimybių tematik</w:t>
            </w:r>
            <w:r w:rsidR="00983FCB">
              <w:rPr>
                <w:rFonts w:ascii="Times New Roman" w:eastAsia="Times New Roman" w:hAnsi="Times New Roman" w:cs="Times New Roman"/>
                <w:i/>
                <w:sz w:val="24"/>
                <w:szCs w:val="24"/>
              </w:rPr>
              <w:t>os temomis.</w:t>
            </w:r>
          </w:p>
        </w:tc>
      </w:tr>
      <w:tr w:rsidR="0008067D" w14:paraId="2B4E7BF2" w14:textId="77777777" w:rsidTr="008D3BC3">
        <w:trPr>
          <w:cantSplit/>
          <w:trHeight w:val="85"/>
          <w:jc w:val="center"/>
        </w:trPr>
        <w:tc>
          <w:tcPr>
            <w:tcW w:w="1984" w:type="dxa"/>
            <w:vMerge/>
            <w:shd w:val="clear" w:color="auto" w:fill="auto"/>
          </w:tcPr>
          <w:p w14:paraId="0D4CEA87"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12895" w:type="dxa"/>
            <w:gridSpan w:val="3"/>
            <w:shd w:val="clear" w:color="auto" w:fill="auto"/>
          </w:tcPr>
          <w:p w14:paraId="5ACDFC22"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Kitos vykdytos veiklos:</w:t>
            </w:r>
          </w:p>
        </w:tc>
      </w:tr>
      <w:tr w:rsidR="0008067D" w14:paraId="78EE65A0" w14:textId="77777777" w:rsidTr="008D3BC3">
        <w:trPr>
          <w:trHeight w:val="276"/>
          <w:jc w:val="center"/>
        </w:trPr>
        <w:tc>
          <w:tcPr>
            <w:tcW w:w="14879" w:type="dxa"/>
            <w:gridSpan w:val="4"/>
            <w:shd w:val="clear" w:color="auto" w:fill="auto"/>
          </w:tcPr>
          <w:p w14:paraId="7CF5B359" w14:textId="77777777" w:rsidR="0008067D" w:rsidRDefault="00C238AE" w:rsidP="00A23AB7">
            <w:pPr>
              <w:spacing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KITOS VEIKLOS SRITYS</w:t>
            </w:r>
          </w:p>
        </w:tc>
      </w:tr>
      <w:tr w:rsidR="0008067D" w14:paraId="3FF8AE94" w14:textId="77777777" w:rsidTr="008D3BC3">
        <w:trPr>
          <w:trHeight w:val="276"/>
          <w:jc w:val="center"/>
        </w:trPr>
        <w:tc>
          <w:tcPr>
            <w:tcW w:w="14879" w:type="dxa"/>
            <w:gridSpan w:val="4"/>
            <w:shd w:val="clear" w:color="auto" w:fill="auto"/>
          </w:tcPr>
          <w:p w14:paraId="6CBD948C" w14:textId="77777777" w:rsidR="0008067D" w:rsidRDefault="00C238AE" w:rsidP="00A23AB7">
            <w:pPr>
              <w:spacing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5. Faktais ir žiniomis grįstos jaunimo politikos įgyvendinimas.</w:t>
            </w:r>
          </w:p>
        </w:tc>
      </w:tr>
      <w:tr w:rsidR="008D3BC3" w14:paraId="42805EA1" w14:textId="77777777" w:rsidTr="008D3BC3">
        <w:trPr>
          <w:trHeight w:val="276"/>
          <w:jc w:val="center"/>
        </w:trPr>
        <w:tc>
          <w:tcPr>
            <w:tcW w:w="1984" w:type="dxa"/>
            <w:vMerge w:val="restart"/>
            <w:shd w:val="clear" w:color="auto" w:fill="auto"/>
          </w:tcPr>
          <w:p w14:paraId="424E3703"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5.1. Skatinti efektyvų jaunimo politikos įgyvendinimą Savivaldybėje.</w:t>
            </w:r>
          </w:p>
        </w:tc>
        <w:tc>
          <w:tcPr>
            <w:tcW w:w="5382" w:type="dxa"/>
            <w:shd w:val="clear" w:color="auto" w:fill="auto"/>
          </w:tcPr>
          <w:p w14:paraId="4DA1405C" w14:textId="77777777" w:rsidR="0008067D" w:rsidRDefault="00C238AE" w:rsidP="00EF0A44">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 Renkami ir Departamentui pateikiami Savivaldybės duomenys dėl jaunimo politikos įgyvendinimo vietos lygmeniu (pagal</w:t>
            </w:r>
            <w:r>
              <w:rPr>
                <w:rFonts w:ascii="Times New Roman" w:eastAsia="Times New Roman" w:hAnsi="Times New Roman" w:cs="Times New Roman"/>
                <w:sz w:val="24"/>
                <w:szCs w:val="24"/>
              </w:rPr>
              <w:t xml:space="preserve"> Departamento parengtą Jaunimo politikos įgyvendinimo savivaldybėje vertinimo kriterijų sąrašą).</w:t>
            </w:r>
          </w:p>
        </w:tc>
        <w:tc>
          <w:tcPr>
            <w:tcW w:w="2552" w:type="dxa"/>
            <w:shd w:val="clear" w:color="auto" w:fill="auto"/>
          </w:tcPr>
          <w:p w14:paraId="3E2EF432"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Duomenys renkami ir pateikiami</w:t>
            </w:r>
          </w:p>
          <w:p w14:paraId="2A5AF5C9" w14:textId="77777777" w:rsidR="0008067D" w:rsidRDefault="0008067D" w:rsidP="00A23AB7">
            <w:pPr>
              <w:spacing w:line="20" w:lineRule="atLeast"/>
              <w:rPr>
                <w:rFonts w:ascii="Times New Roman" w:eastAsia="Times New Roman" w:hAnsi="Times New Roman" w:cs="Times New Roman"/>
                <w:sz w:val="24"/>
                <w:szCs w:val="24"/>
              </w:rPr>
            </w:pPr>
          </w:p>
        </w:tc>
        <w:tc>
          <w:tcPr>
            <w:tcW w:w="4961" w:type="dxa"/>
          </w:tcPr>
          <w:p w14:paraId="7E93EEC4"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Duomenys renkami ir pateikiami</w:t>
            </w:r>
          </w:p>
          <w:p w14:paraId="0C3BD1BD"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Duomenys renkami ir pateikiami</w:t>
            </w:r>
          </w:p>
          <w:p w14:paraId="6DE9EEF0"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Duomenys renkami ir pateik</w:t>
            </w:r>
            <w:r>
              <w:rPr>
                <w:rFonts w:ascii="Times New Roman" w:eastAsia="Times New Roman" w:hAnsi="Times New Roman" w:cs="Times New Roman"/>
                <w:sz w:val="24"/>
                <w:szCs w:val="24"/>
              </w:rPr>
              <w:t>iami</w:t>
            </w:r>
          </w:p>
        </w:tc>
      </w:tr>
      <w:tr w:rsidR="008D3BC3" w14:paraId="59547111" w14:textId="77777777" w:rsidTr="008D3BC3">
        <w:trPr>
          <w:trHeight w:val="317"/>
          <w:jc w:val="center"/>
        </w:trPr>
        <w:tc>
          <w:tcPr>
            <w:tcW w:w="1984" w:type="dxa"/>
            <w:vMerge/>
            <w:shd w:val="clear" w:color="auto" w:fill="auto"/>
          </w:tcPr>
          <w:p w14:paraId="51BB20A0"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5382" w:type="dxa"/>
            <w:shd w:val="clear" w:color="auto" w:fill="auto"/>
          </w:tcPr>
          <w:p w14:paraId="12DF87AC" w14:textId="77777777" w:rsidR="0008067D" w:rsidRDefault="00C238AE" w:rsidP="00EF0A44">
            <w:pPr>
              <w:spacing w:line="20" w:lineRule="atLeast"/>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5.1.2. Savivaldybėje atliktų mažos apimties jaunimo problematikos, situacijos, poreikio analizių, apklausų skaičius.</w:t>
            </w:r>
          </w:p>
        </w:tc>
        <w:tc>
          <w:tcPr>
            <w:tcW w:w="2552" w:type="dxa"/>
            <w:shd w:val="clear" w:color="auto" w:fill="auto"/>
          </w:tcPr>
          <w:p w14:paraId="24649A64"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Pr>
          <w:p w14:paraId="4283BE0D" w14:textId="77777777" w:rsidR="0008067D" w:rsidRDefault="00C238AE" w:rsidP="00A23AB7">
            <w:pPr>
              <w:spacing w:line="20" w:lineRule="atLeast"/>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I+II: </w:t>
            </w:r>
            <w:r>
              <w:rPr>
                <w:rFonts w:ascii="Times New Roman" w:eastAsia="Times New Roman" w:hAnsi="Times New Roman" w:cs="Times New Roman"/>
                <w:color w:val="00000A"/>
                <w:sz w:val="24"/>
                <w:szCs w:val="24"/>
              </w:rPr>
              <w:t>1</w:t>
            </w:r>
          </w:p>
          <w:p w14:paraId="531EDCC0"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1</w:t>
            </w:r>
          </w:p>
          <w:p w14:paraId="62079E65" w14:textId="4578292B"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I+II+III+IV (metinis): </w:t>
            </w:r>
            <w:r w:rsidR="00A77DC6">
              <w:rPr>
                <w:rFonts w:ascii="Times New Roman" w:eastAsia="Times New Roman" w:hAnsi="Times New Roman" w:cs="Times New Roman"/>
                <w:sz w:val="24"/>
                <w:szCs w:val="24"/>
              </w:rPr>
              <w:t>2</w:t>
            </w:r>
          </w:p>
        </w:tc>
      </w:tr>
      <w:tr w:rsidR="0008067D" w14:paraId="5CC0AD51" w14:textId="77777777" w:rsidTr="008D3BC3">
        <w:trPr>
          <w:trHeight w:val="317"/>
          <w:jc w:val="center"/>
        </w:trPr>
        <w:tc>
          <w:tcPr>
            <w:tcW w:w="1984" w:type="dxa"/>
            <w:vMerge/>
            <w:shd w:val="clear" w:color="auto" w:fill="auto"/>
          </w:tcPr>
          <w:p w14:paraId="178273FE"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02A89073"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vykdytas apklausas / analizes</w:t>
            </w:r>
          </w:p>
          <w:p w14:paraId="26F40FA3"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Atliktas tyrimas „Jaunimo situacijos apžvalga 2022“ </w:t>
            </w:r>
          </w:p>
          <w:p w14:paraId="17BA2F99" w14:textId="1F1B035B" w:rsidR="00A77DC6" w:rsidRDefault="00A77DC6"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Atlikta interviu apklausa, aktualizuojant lyčių lygybės ir lygių galimybių tematikas</w:t>
            </w:r>
          </w:p>
        </w:tc>
      </w:tr>
      <w:tr w:rsidR="008D3BC3" w14:paraId="123217ED" w14:textId="77777777" w:rsidTr="008D3BC3">
        <w:trPr>
          <w:trHeight w:val="317"/>
          <w:jc w:val="center"/>
        </w:trPr>
        <w:tc>
          <w:tcPr>
            <w:tcW w:w="1984" w:type="dxa"/>
            <w:vMerge/>
            <w:shd w:val="clear" w:color="auto" w:fill="auto"/>
          </w:tcPr>
          <w:p w14:paraId="66C5D7C3"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4EF33DCA" w14:textId="77777777" w:rsidR="0008067D" w:rsidRDefault="00C238AE" w:rsidP="00EF0A44">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5.1.3.  Savivaldybėje atliktas jaunimo poli</w:t>
            </w:r>
            <w:r>
              <w:rPr>
                <w:rFonts w:ascii="Times New Roman" w:eastAsia="Times New Roman" w:hAnsi="Times New Roman" w:cs="Times New Roman"/>
                <w:sz w:val="24"/>
                <w:szCs w:val="24"/>
              </w:rPr>
              <w:t>tikos kokybės vertinimas.</w:t>
            </w:r>
          </w:p>
        </w:tc>
        <w:tc>
          <w:tcPr>
            <w:tcW w:w="2552" w:type="dxa"/>
            <w:shd w:val="clear" w:color="auto" w:fill="auto"/>
          </w:tcPr>
          <w:p w14:paraId="64964213"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Vertinimas atliktas</w:t>
            </w:r>
          </w:p>
        </w:tc>
        <w:tc>
          <w:tcPr>
            <w:tcW w:w="4961" w:type="dxa"/>
          </w:tcPr>
          <w:p w14:paraId="7371CEFB" w14:textId="77777777" w:rsidR="0008067D" w:rsidRDefault="00C238AE" w:rsidP="00A23AB7">
            <w:pPr>
              <w:spacing w:line="20" w:lineRule="atLeast"/>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I+II: </w:t>
            </w:r>
            <w:r>
              <w:rPr>
                <w:rFonts w:ascii="Times New Roman" w:eastAsia="Times New Roman" w:hAnsi="Times New Roman" w:cs="Times New Roman"/>
                <w:color w:val="00000A"/>
                <w:sz w:val="24"/>
                <w:szCs w:val="24"/>
              </w:rPr>
              <w:t>Vertinimas neatliktas</w:t>
            </w:r>
          </w:p>
          <w:p w14:paraId="701E6B97"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I+II+III: </w:t>
            </w:r>
            <w:r>
              <w:rPr>
                <w:rFonts w:ascii="Times New Roman" w:eastAsia="Times New Roman" w:hAnsi="Times New Roman" w:cs="Times New Roman"/>
                <w:color w:val="00000A"/>
                <w:sz w:val="24"/>
                <w:szCs w:val="24"/>
                <w:highlight w:val="white"/>
              </w:rPr>
              <w:t>Planuojama IV</w:t>
            </w:r>
          </w:p>
          <w:p w14:paraId="5A127C29"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w:t>
            </w:r>
          </w:p>
        </w:tc>
      </w:tr>
      <w:tr w:rsidR="0008067D" w14:paraId="36F574F6" w14:textId="77777777" w:rsidTr="008D3BC3">
        <w:trPr>
          <w:trHeight w:val="317"/>
          <w:jc w:val="center"/>
        </w:trPr>
        <w:tc>
          <w:tcPr>
            <w:tcW w:w="1984" w:type="dxa"/>
            <w:vMerge/>
            <w:shd w:val="clear" w:color="auto" w:fill="auto"/>
          </w:tcPr>
          <w:p w14:paraId="26CC8936"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0FB8933E"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i/>
                <w:sz w:val="24"/>
                <w:szCs w:val="24"/>
              </w:rPr>
              <w:t>Pakomentuoti JPKV vykdymo eigą, jei yra – įvardinti nuorodą, kur galima rasti JPKV rezultatus</w:t>
            </w:r>
          </w:p>
        </w:tc>
      </w:tr>
      <w:tr w:rsidR="008D3BC3" w14:paraId="02E3460E" w14:textId="77777777" w:rsidTr="008D3BC3">
        <w:trPr>
          <w:cantSplit/>
          <w:trHeight w:val="796"/>
          <w:jc w:val="center"/>
        </w:trPr>
        <w:tc>
          <w:tcPr>
            <w:tcW w:w="1984" w:type="dxa"/>
            <w:vMerge/>
            <w:shd w:val="clear" w:color="auto" w:fill="auto"/>
          </w:tcPr>
          <w:p w14:paraId="0194C721"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5382" w:type="dxa"/>
            <w:shd w:val="clear" w:color="auto" w:fill="auto"/>
          </w:tcPr>
          <w:p w14:paraId="43A7F496"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5.1.4. Savivaldybėje atliktų jaunimo situacijos, jaunimo problematikos tyrimų, atliktų vadovaujantis Departamento parengta metodika, reikalinga jaunimo problematikos tyrimams savivaldybėse atlikti, skaičius.</w:t>
            </w:r>
          </w:p>
        </w:tc>
        <w:tc>
          <w:tcPr>
            <w:tcW w:w="2552" w:type="dxa"/>
            <w:shd w:val="clear" w:color="auto" w:fill="auto"/>
          </w:tcPr>
          <w:p w14:paraId="1D5EEFCB"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Tyrimas atliktas</w:t>
            </w:r>
          </w:p>
        </w:tc>
        <w:tc>
          <w:tcPr>
            <w:tcW w:w="4961" w:type="dxa"/>
          </w:tcPr>
          <w:p w14:paraId="5E2200C2" w14:textId="77777777" w:rsidR="0008067D" w:rsidRDefault="00C238AE" w:rsidP="00A23AB7">
            <w:pPr>
              <w:spacing w:line="20" w:lineRule="atLeast"/>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color w:val="00000A"/>
                <w:sz w:val="24"/>
                <w:szCs w:val="24"/>
              </w:rPr>
              <w:t xml:space="preserve"> Tyrimas atliktas</w:t>
            </w:r>
          </w:p>
          <w:p w14:paraId="5983ED4A"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w:t>
            </w:r>
            <w:r>
              <w:rPr>
                <w:rFonts w:ascii="Times New Roman" w:eastAsia="Times New Roman" w:hAnsi="Times New Roman" w:cs="Times New Roman"/>
                <w:sz w:val="24"/>
                <w:szCs w:val="24"/>
              </w:rPr>
              <w:t>: Tyrimas atliktas</w:t>
            </w:r>
          </w:p>
          <w:p w14:paraId="35330F6B"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Tyrimas atliktas</w:t>
            </w:r>
          </w:p>
        </w:tc>
      </w:tr>
      <w:tr w:rsidR="0008067D" w14:paraId="2F4C2676" w14:textId="77777777" w:rsidTr="008D3BC3">
        <w:trPr>
          <w:cantSplit/>
          <w:trHeight w:val="208"/>
          <w:jc w:val="center"/>
        </w:trPr>
        <w:tc>
          <w:tcPr>
            <w:tcW w:w="1984" w:type="dxa"/>
            <w:vMerge/>
            <w:shd w:val="clear" w:color="auto" w:fill="auto"/>
          </w:tcPr>
          <w:p w14:paraId="640333D1"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69E7C3A0"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Pakomentuoti tyrimo vykdymo eigą, jei yra – įvardinti nuorodą, kur galima rasti tyrimo rezultatus</w:t>
            </w:r>
          </w:p>
          <w:p w14:paraId="7B48B4C7"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Tyrimas buvo atliekamas apklausos būdu, visi jaunuolių atsakymai buvo išanalizuoti, ir buvo sugeneruotos išvados, jos pristatytos jaunimui, ir savivaldybės vadovams, įstaigų, dirbančių su jaunimu darbuotojams.</w:t>
            </w:r>
          </w:p>
        </w:tc>
      </w:tr>
      <w:tr w:rsidR="0008067D" w14:paraId="5865E294" w14:textId="77777777" w:rsidTr="008D3BC3">
        <w:trPr>
          <w:cantSplit/>
          <w:trHeight w:val="170"/>
          <w:jc w:val="center"/>
        </w:trPr>
        <w:tc>
          <w:tcPr>
            <w:tcW w:w="1984" w:type="dxa"/>
            <w:vMerge/>
            <w:shd w:val="clear" w:color="auto" w:fill="auto"/>
          </w:tcPr>
          <w:p w14:paraId="176C5390"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12895" w:type="dxa"/>
            <w:gridSpan w:val="3"/>
            <w:shd w:val="clear" w:color="auto" w:fill="auto"/>
          </w:tcPr>
          <w:p w14:paraId="31CE74DC"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sz w:val="24"/>
                <w:szCs w:val="24"/>
              </w:rPr>
              <w:t>Kitos vykdytos veiklos:</w:t>
            </w:r>
          </w:p>
        </w:tc>
      </w:tr>
      <w:tr w:rsidR="0008067D" w14:paraId="696695F8" w14:textId="77777777" w:rsidTr="008D3BC3">
        <w:trPr>
          <w:cantSplit/>
          <w:trHeight w:val="300"/>
          <w:jc w:val="center"/>
        </w:trPr>
        <w:tc>
          <w:tcPr>
            <w:tcW w:w="14879" w:type="dxa"/>
            <w:gridSpan w:val="4"/>
            <w:shd w:val="clear" w:color="auto" w:fill="auto"/>
          </w:tcPr>
          <w:p w14:paraId="57B22C9E" w14:textId="77777777" w:rsidR="0008067D" w:rsidRDefault="00C238AE" w:rsidP="00A23AB7">
            <w:pPr>
              <w:spacing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6. Jaunimo politikos stiprinimas vietos lygmeniu.</w:t>
            </w:r>
          </w:p>
        </w:tc>
      </w:tr>
      <w:tr w:rsidR="008D3BC3" w14:paraId="042C2F40" w14:textId="77777777" w:rsidTr="008D3BC3">
        <w:trPr>
          <w:cantSplit/>
          <w:trHeight w:val="300"/>
          <w:jc w:val="center"/>
        </w:trPr>
        <w:tc>
          <w:tcPr>
            <w:tcW w:w="1984" w:type="dxa"/>
            <w:vMerge w:val="restart"/>
            <w:shd w:val="clear" w:color="auto" w:fill="auto"/>
          </w:tcPr>
          <w:p w14:paraId="1F942C81"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6.1. Užtikrinti nuoseklų ir efektyvų jaunimo politikos įgyvendinimą Savivaldybėje.</w:t>
            </w:r>
          </w:p>
        </w:tc>
        <w:tc>
          <w:tcPr>
            <w:tcW w:w="5382" w:type="dxa"/>
            <w:shd w:val="clear" w:color="auto" w:fill="auto"/>
          </w:tcPr>
          <w:p w14:paraId="127C0970" w14:textId="77777777" w:rsidR="0008067D" w:rsidRDefault="00C238AE" w:rsidP="00EF0A44">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6.1.1. Savivaldybės trimeč</w:t>
            </w:r>
            <w:r>
              <w:rPr>
                <w:rFonts w:ascii="Times New Roman" w:eastAsia="Times New Roman" w:hAnsi="Times New Roman" w:cs="Times New Roman"/>
                <w:sz w:val="24"/>
                <w:szCs w:val="24"/>
              </w:rPr>
              <w:t>iame strateginiame veiklos plane atskiru programos tikslu arba uždaviniu išskirtas tikslas arba uždavinys: įgyvendinti jaunimo politiką.</w:t>
            </w:r>
          </w:p>
          <w:p w14:paraId="3B82C67C" w14:textId="77777777" w:rsidR="0008067D" w:rsidRDefault="0008067D" w:rsidP="00A23AB7">
            <w:pPr>
              <w:spacing w:line="20" w:lineRule="atLeast"/>
              <w:rPr>
                <w:rFonts w:ascii="Times New Roman" w:eastAsia="Times New Roman" w:hAnsi="Times New Roman" w:cs="Times New Roman"/>
                <w:sz w:val="24"/>
                <w:szCs w:val="24"/>
              </w:rPr>
            </w:pPr>
          </w:p>
        </w:tc>
        <w:tc>
          <w:tcPr>
            <w:tcW w:w="2552" w:type="dxa"/>
            <w:shd w:val="clear" w:color="auto" w:fill="auto"/>
          </w:tcPr>
          <w:p w14:paraId="230550C0"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Jaunimo politikos įgyvendinimas įtrauktas į Savivaldybės trimetį strateginį veiklos planą</w:t>
            </w:r>
          </w:p>
        </w:tc>
        <w:tc>
          <w:tcPr>
            <w:tcW w:w="4961" w:type="dxa"/>
          </w:tcPr>
          <w:p w14:paraId="1DF79717"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Jaunimo politikos įgyv</w:t>
            </w:r>
            <w:r>
              <w:rPr>
                <w:rFonts w:ascii="Times New Roman" w:eastAsia="Times New Roman" w:hAnsi="Times New Roman" w:cs="Times New Roman"/>
                <w:sz w:val="24"/>
                <w:szCs w:val="24"/>
              </w:rPr>
              <w:t xml:space="preserve">endinimas įtrauktas į Savivaldybės trimetį strateginį veiklos planą </w:t>
            </w:r>
          </w:p>
          <w:p w14:paraId="3E6C0FD1"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I+II+III: </w:t>
            </w:r>
            <w:r>
              <w:rPr>
                <w:rFonts w:ascii="Times New Roman" w:eastAsia="Times New Roman" w:hAnsi="Times New Roman" w:cs="Times New Roman"/>
                <w:sz w:val="24"/>
                <w:szCs w:val="24"/>
                <w:highlight w:val="white"/>
              </w:rPr>
              <w:t xml:space="preserve">Jaunimo politikos įgyvendinimas įtrauktas į Savivaldybės trimetį strateginį veiklos planą </w:t>
            </w:r>
          </w:p>
          <w:p w14:paraId="52A7A32F"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I+II+III+IV (metinis): </w:t>
            </w:r>
            <w:r>
              <w:rPr>
                <w:rFonts w:ascii="Times New Roman" w:eastAsia="Times New Roman" w:hAnsi="Times New Roman" w:cs="Times New Roman"/>
                <w:sz w:val="24"/>
                <w:szCs w:val="24"/>
                <w:highlight w:val="white"/>
              </w:rPr>
              <w:t>Jaunimo politikos įgyvendinimas įtrauktas į Savivaldybės trimet</w:t>
            </w:r>
            <w:r>
              <w:rPr>
                <w:rFonts w:ascii="Times New Roman" w:eastAsia="Times New Roman" w:hAnsi="Times New Roman" w:cs="Times New Roman"/>
                <w:sz w:val="24"/>
                <w:szCs w:val="24"/>
                <w:highlight w:val="white"/>
              </w:rPr>
              <w:t xml:space="preserve">į strateginį veiklos planą </w:t>
            </w:r>
          </w:p>
        </w:tc>
      </w:tr>
      <w:tr w:rsidR="0008067D" w14:paraId="78CD127F" w14:textId="77777777" w:rsidTr="008D3BC3">
        <w:trPr>
          <w:cantSplit/>
          <w:trHeight w:val="300"/>
          <w:jc w:val="center"/>
        </w:trPr>
        <w:tc>
          <w:tcPr>
            <w:tcW w:w="1984" w:type="dxa"/>
            <w:vMerge/>
            <w:shd w:val="clear" w:color="auto" w:fill="auto"/>
          </w:tcPr>
          <w:p w14:paraId="2E1D5051"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359EF164"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strateginį dokumentą, kuriame įtraukta jaunimo politika, jei yra – įkelti nuorodą, kur galima strateginį dokumentą rasti</w:t>
            </w:r>
          </w:p>
          <w:p w14:paraId="2D9F6B7C"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Druskininkų savivaldybės tarybos 2022 m. vasario 21 d. sprendimas Nr. T1-26 „Dėl Druskininkų savivaldybės 2022-2024 metų stra</w:t>
            </w:r>
            <w:r>
              <w:rPr>
                <w:rFonts w:ascii="Times New Roman" w:eastAsia="Times New Roman" w:hAnsi="Times New Roman" w:cs="Times New Roman"/>
                <w:i/>
                <w:sz w:val="24"/>
                <w:szCs w:val="24"/>
              </w:rPr>
              <w:t>teginio veiklos plano patvirtinimo“.</w:t>
            </w:r>
          </w:p>
          <w:p w14:paraId="57EB4BF0" w14:textId="77777777" w:rsidR="0008067D" w:rsidRDefault="00C238AE" w:rsidP="00A23AB7">
            <w:pPr>
              <w:spacing w:line="20" w:lineRule="atLeast"/>
              <w:jc w:val="both"/>
              <w:rPr>
                <w:rFonts w:ascii="Times New Roman" w:eastAsia="Times New Roman" w:hAnsi="Times New Roman" w:cs="Times New Roman"/>
                <w:i/>
                <w:color w:val="00000A"/>
                <w:sz w:val="24"/>
                <w:szCs w:val="24"/>
              </w:rPr>
            </w:pPr>
            <w:hyperlink r:id="rId13">
              <w:r>
                <w:rPr>
                  <w:rFonts w:ascii="Times New Roman" w:eastAsia="Times New Roman" w:hAnsi="Times New Roman" w:cs="Times New Roman"/>
                  <w:i/>
                  <w:color w:val="1155CC"/>
                  <w:sz w:val="24"/>
                  <w:szCs w:val="24"/>
                  <w:u w:val="single"/>
                </w:rPr>
                <w:t>https://www.e-tar.lt/portal/lt/legalAct/8c41fa90932511ecaf3aba0cb308998c</w:t>
              </w:r>
            </w:hyperlink>
            <w:r>
              <w:rPr>
                <w:rFonts w:ascii="Times New Roman" w:eastAsia="Times New Roman" w:hAnsi="Times New Roman" w:cs="Times New Roman"/>
                <w:i/>
                <w:color w:val="00000A"/>
                <w:sz w:val="24"/>
                <w:szCs w:val="24"/>
              </w:rPr>
              <w:t xml:space="preserve"> </w:t>
            </w:r>
          </w:p>
        </w:tc>
      </w:tr>
      <w:tr w:rsidR="008D3BC3" w14:paraId="29410BB8" w14:textId="77777777" w:rsidTr="008D3BC3">
        <w:trPr>
          <w:cantSplit/>
          <w:trHeight w:val="706"/>
          <w:jc w:val="center"/>
        </w:trPr>
        <w:tc>
          <w:tcPr>
            <w:tcW w:w="1984" w:type="dxa"/>
            <w:vMerge/>
            <w:shd w:val="clear" w:color="auto" w:fill="auto"/>
          </w:tcPr>
          <w:p w14:paraId="6E4B89F2"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color w:val="00000A"/>
                <w:sz w:val="24"/>
                <w:szCs w:val="24"/>
              </w:rPr>
            </w:pPr>
          </w:p>
        </w:tc>
        <w:tc>
          <w:tcPr>
            <w:tcW w:w="5382" w:type="dxa"/>
            <w:shd w:val="clear" w:color="auto" w:fill="auto"/>
          </w:tcPr>
          <w:p w14:paraId="62F7F3D6" w14:textId="77777777" w:rsidR="0008067D" w:rsidRDefault="00C238AE" w:rsidP="00EF0A44">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6.1.2. Savivaldybės jaunimo reikalų koordinatorius vykdo funkcijas pagal SADM įsakymu patvirtintą tipinį savivaldybės jaunimo reikalų koordinatoriaus pareigybės aprašymą bei Departamento rekomendacijas.</w:t>
            </w:r>
          </w:p>
        </w:tc>
        <w:tc>
          <w:tcPr>
            <w:tcW w:w="2552" w:type="dxa"/>
            <w:shd w:val="clear" w:color="auto" w:fill="auto"/>
          </w:tcPr>
          <w:p w14:paraId="5D523A5F"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Aprašymas patvirtintas ir funkcijos vykdomos pagal 6.</w:t>
            </w:r>
            <w:r>
              <w:rPr>
                <w:rFonts w:ascii="Times New Roman" w:eastAsia="Times New Roman" w:hAnsi="Times New Roman" w:cs="Times New Roman"/>
                <w:sz w:val="24"/>
                <w:szCs w:val="24"/>
              </w:rPr>
              <w:t>1.2. nurodytus dokumentus</w:t>
            </w:r>
          </w:p>
        </w:tc>
        <w:tc>
          <w:tcPr>
            <w:tcW w:w="4961" w:type="dxa"/>
          </w:tcPr>
          <w:p w14:paraId="3696425A"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Aprašymas patvirtintas ir funkcijos vykdomos pagal 6.1.2. nurodytus dokumentus</w:t>
            </w:r>
          </w:p>
          <w:p w14:paraId="3D7C497E"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I+II+III: </w:t>
            </w:r>
            <w:r>
              <w:rPr>
                <w:rFonts w:ascii="Times New Roman" w:eastAsia="Times New Roman" w:hAnsi="Times New Roman" w:cs="Times New Roman"/>
                <w:sz w:val="24"/>
                <w:szCs w:val="24"/>
                <w:highlight w:val="white"/>
              </w:rPr>
              <w:t>Aprašymas patvirtintas ir funkcijos vykdomos pagal 6.1.2. nurodytus dokumentus</w:t>
            </w:r>
          </w:p>
          <w:p w14:paraId="641C3599"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I+II+III+IV (metinis): </w:t>
            </w:r>
            <w:r>
              <w:rPr>
                <w:rFonts w:ascii="Times New Roman" w:eastAsia="Times New Roman" w:hAnsi="Times New Roman" w:cs="Times New Roman"/>
                <w:sz w:val="24"/>
                <w:szCs w:val="24"/>
                <w:highlight w:val="white"/>
              </w:rPr>
              <w:t>Aprašymas patvirtintas ir funkci</w:t>
            </w:r>
            <w:r>
              <w:rPr>
                <w:rFonts w:ascii="Times New Roman" w:eastAsia="Times New Roman" w:hAnsi="Times New Roman" w:cs="Times New Roman"/>
                <w:sz w:val="24"/>
                <w:szCs w:val="24"/>
                <w:highlight w:val="white"/>
              </w:rPr>
              <w:t>jos vykdomos pagal 6.1.2. nurodytus dokumentus</w:t>
            </w:r>
          </w:p>
        </w:tc>
      </w:tr>
      <w:tr w:rsidR="0008067D" w14:paraId="7FF4A71A" w14:textId="77777777" w:rsidTr="008D3BC3">
        <w:trPr>
          <w:cantSplit/>
          <w:trHeight w:val="164"/>
          <w:jc w:val="center"/>
        </w:trPr>
        <w:tc>
          <w:tcPr>
            <w:tcW w:w="1984" w:type="dxa"/>
            <w:vMerge/>
            <w:shd w:val="clear" w:color="auto" w:fill="auto"/>
          </w:tcPr>
          <w:p w14:paraId="3F6B6337"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15CA18DD"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Pakomentuoti (ne)atitikimą tipiniam pareigybės aprašymui </w:t>
            </w:r>
          </w:p>
          <w:p w14:paraId="05288EA3"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Funkcijos vykdomos pagal reikalavimus ir rekomendacijas.</w:t>
            </w:r>
          </w:p>
        </w:tc>
      </w:tr>
      <w:tr w:rsidR="008D3BC3" w14:paraId="22F3CEBC" w14:textId="77777777" w:rsidTr="008D3BC3">
        <w:trPr>
          <w:cantSplit/>
          <w:trHeight w:val="706"/>
          <w:jc w:val="center"/>
        </w:trPr>
        <w:tc>
          <w:tcPr>
            <w:tcW w:w="1984" w:type="dxa"/>
            <w:vMerge/>
            <w:shd w:val="clear" w:color="auto" w:fill="auto"/>
          </w:tcPr>
          <w:p w14:paraId="67BB90DF"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21B1A1BE" w14:textId="77777777" w:rsidR="0008067D" w:rsidRDefault="00C238AE" w:rsidP="00EF0A44">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6.1.3. Parengtas ir patvirtintas jaunimo problemų sprendimo priemonių planas. Jaunimo problemų sprendimo priemonių plano uždaviniai, priemonės ir vertinimo kriterijai integruoti į Savivaldybės trimetį strateginį veiklos planą.</w:t>
            </w:r>
          </w:p>
        </w:tc>
        <w:tc>
          <w:tcPr>
            <w:tcW w:w="2552" w:type="dxa"/>
            <w:shd w:val="clear" w:color="auto" w:fill="auto"/>
          </w:tcPr>
          <w:p w14:paraId="3696AAA0"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Planas patvirtintas ir integr</w:t>
            </w:r>
            <w:r>
              <w:rPr>
                <w:rFonts w:ascii="Times New Roman" w:eastAsia="Times New Roman" w:hAnsi="Times New Roman" w:cs="Times New Roman"/>
                <w:sz w:val="24"/>
                <w:szCs w:val="24"/>
              </w:rPr>
              <w:t>uotas į strateginį veiklos planą</w:t>
            </w:r>
          </w:p>
        </w:tc>
        <w:tc>
          <w:tcPr>
            <w:tcW w:w="4961" w:type="dxa"/>
          </w:tcPr>
          <w:p w14:paraId="4D1C833B"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Priemonės įtrauktos į savivaldybės strateginį veiklos planą.</w:t>
            </w:r>
          </w:p>
          <w:p w14:paraId="59E356BC"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I+II+III: </w:t>
            </w:r>
            <w:r>
              <w:rPr>
                <w:rFonts w:ascii="Times New Roman" w:eastAsia="Times New Roman" w:hAnsi="Times New Roman" w:cs="Times New Roman"/>
                <w:sz w:val="24"/>
                <w:szCs w:val="24"/>
                <w:highlight w:val="white"/>
              </w:rPr>
              <w:t>Priemonės įtrauktos į savivaldybės strateginį veiklos planą.</w:t>
            </w:r>
          </w:p>
          <w:p w14:paraId="01833E25"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I+II+III+IV (metinis): </w:t>
            </w:r>
            <w:r>
              <w:rPr>
                <w:rFonts w:ascii="Times New Roman" w:eastAsia="Times New Roman" w:hAnsi="Times New Roman" w:cs="Times New Roman"/>
                <w:sz w:val="24"/>
                <w:szCs w:val="24"/>
                <w:highlight w:val="white"/>
              </w:rPr>
              <w:t>Priemonės įtrauktos į savivaldybės strateginį veiklos planą</w:t>
            </w:r>
          </w:p>
        </w:tc>
      </w:tr>
      <w:tr w:rsidR="0008067D" w14:paraId="3E195F87" w14:textId="77777777" w:rsidTr="008D3BC3">
        <w:trPr>
          <w:cantSplit/>
          <w:trHeight w:val="706"/>
          <w:jc w:val="center"/>
        </w:trPr>
        <w:tc>
          <w:tcPr>
            <w:tcW w:w="1984" w:type="dxa"/>
            <w:vMerge/>
            <w:shd w:val="clear" w:color="auto" w:fill="auto"/>
          </w:tcPr>
          <w:p w14:paraId="7E4ECC19"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2FF8E391"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įsakymą, kuriuo patvirtintas jaunimo problemų sprendimo priemonių planas. Nurodyti, kokiame strateginiame dokumente jis integruotas</w:t>
            </w:r>
          </w:p>
          <w:p w14:paraId="7A3EF2EF"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Druskininkų savivaldybės tarybos 2022 m. vasario 21 d. sprendimas Nr. T1-26 „Dėl Druskininkų savivaldybės 2022-20</w:t>
            </w:r>
            <w:r>
              <w:rPr>
                <w:rFonts w:ascii="Times New Roman" w:eastAsia="Times New Roman" w:hAnsi="Times New Roman" w:cs="Times New Roman"/>
                <w:i/>
                <w:sz w:val="24"/>
                <w:szCs w:val="24"/>
              </w:rPr>
              <w:t>24 metų strateginio veiklos plano patvirtinimo“.</w:t>
            </w:r>
          </w:p>
          <w:p w14:paraId="5BFAC30B" w14:textId="77777777" w:rsidR="0008067D" w:rsidRDefault="00C238AE" w:rsidP="00A23AB7">
            <w:pPr>
              <w:spacing w:line="20" w:lineRule="atLeast"/>
              <w:jc w:val="both"/>
              <w:rPr>
                <w:rFonts w:ascii="Times New Roman" w:eastAsia="Times New Roman" w:hAnsi="Times New Roman" w:cs="Times New Roman"/>
                <w:i/>
                <w:color w:val="FF0000"/>
                <w:sz w:val="24"/>
                <w:szCs w:val="24"/>
              </w:rPr>
            </w:pPr>
            <w:hyperlink r:id="rId14">
              <w:r>
                <w:rPr>
                  <w:rFonts w:ascii="Times New Roman" w:eastAsia="Times New Roman" w:hAnsi="Times New Roman" w:cs="Times New Roman"/>
                  <w:i/>
                  <w:color w:val="1155CC"/>
                  <w:sz w:val="24"/>
                  <w:szCs w:val="24"/>
                  <w:u w:val="single"/>
                </w:rPr>
                <w:t>https://www.e-tar.lt/portal/lt/legalAct/8c41fa90932511ecaf3aba0cb308998c</w:t>
              </w:r>
            </w:hyperlink>
            <w:r>
              <w:rPr>
                <w:rFonts w:ascii="Times New Roman" w:eastAsia="Times New Roman" w:hAnsi="Times New Roman" w:cs="Times New Roman"/>
                <w:i/>
                <w:color w:val="00000A"/>
                <w:sz w:val="24"/>
                <w:szCs w:val="24"/>
              </w:rPr>
              <w:t xml:space="preserve"> </w:t>
            </w:r>
          </w:p>
        </w:tc>
      </w:tr>
      <w:tr w:rsidR="0008067D" w14:paraId="7179755F" w14:textId="77777777" w:rsidTr="008D3BC3">
        <w:trPr>
          <w:cantSplit/>
          <w:trHeight w:val="357"/>
          <w:jc w:val="center"/>
        </w:trPr>
        <w:tc>
          <w:tcPr>
            <w:tcW w:w="1984" w:type="dxa"/>
            <w:vMerge/>
            <w:shd w:val="clear" w:color="auto" w:fill="auto"/>
          </w:tcPr>
          <w:p w14:paraId="6E729269"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color w:val="FF0000"/>
                <w:sz w:val="24"/>
                <w:szCs w:val="24"/>
              </w:rPr>
            </w:pPr>
          </w:p>
        </w:tc>
        <w:tc>
          <w:tcPr>
            <w:tcW w:w="12895" w:type="dxa"/>
            <w:gridSpan w:val="3"/>
            <w:shd w:val="clear" w:color="auto" w:fill="auto"/>
          </w:tcPr>
          <w:p w14:paraId="3C67B437"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Kitos vykdytos veiklos:</w:t>
            </w:r>
          </w:p>
        </w:tc>
      </w:tr>
      <w:tr w:rsidR="008D3BC3" w14:paraId="79D90C3E" w14:textId="77777777" w:rsidTr="008D3BC3">
        <w:trPr>
          <w:cantSplit/>
          <w:trHeight w:val="678"/>
          <w:jc w:val="center"/>
        </w:trPr>
        <w:tc>
          <w:tcPr>
            <w:tcW w:w="1984" w:type="dxa"/>
            <w:vMerge w:val="restart"/>
            <w:shd w:val="clear" w:color="auto" w:fill="auto"/>
          </w:tcPr>
          <w:p w14:paraId="5B98C415"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6.2. Spręsti mažiau galimybių turinčio jaunimo socialines problemas.</w:t>
            </w:r>
          </w:p>
        </w:tc>
        <w:tc>
          <w:tcPr>
            <w:tcW w:w="5382" w:type="dxa"/>
            <w:shd w:val="clear" w:color="auto" w:fill="auto"/>
          </w:tcPr>
          <w:p w14:paraId="0EA73C2A" w14:textId="77777777" w:rsidR="0008067D" w:rsidRDefault="00C238AE" w:rsidP="00EF0A44">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6.2.1. Finansuotų ir įgyvendinamų programų ir / ar projektų, skirtų mažiau galimybių turintiems jauniems žmonėms (grupiniai užsiėmimai, individualus konsultavimas</w:t>
            </w:r>
            <w:r>
              <w:rPr>
                <w:rFonts w:ascii="Times New Roman" w:eastAsia="Times New Roman" w:hAnsi="Times New Roman" w:cs="Times New Roman"/>
                <w:sz w:val="24"/>
                <w:szCs w:val="24"/>
              </w:rPr>
              <w:t>, darbas su jaunuolių šeimomis) skaičius.</w:t>
            </w:r>
          </w:p>
        </w:tc>
        <w:tc>
          <w:tcPr>
            <w:tcW w:w="2552" w:type="dxa"/>
            <w:shd w:val="clear" w:color="auto" w:fill="auto"/>
          </w:tcPr>
          <w:p w14:paraId="40BBC544"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Pr>
          <w:p w14:paraId="7E8B8968"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3</w:t>
            </w:r>
          </w:p>
          <w:p w14:paraId="4A235477"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6</w:t>
            </w:r>
          </w:p>
          <w:p w14:paraId="486C3278"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6</w:t>
            </w:r>
          </w:p>
        </w:tc>
      </w:tr>
      <w:tr w:rsidR="0008067D" w14:paraId="392E56E5" w14:textId="77777777" w:rsidTr="008D3BC3">
        <w:trPr>
          <w:cantSplit/>
          <w:trHeight w:val="3116"/>
          <w:jc w:val="center"/>
        </w:trPr>
        <w:tc>
          <w:tcPr>
            <w:tcW w:w="1984" w:type="dxa"/>
            <w:vMerge/>
            <w:shd w:val="clear" w:color="auto" w:fill="auto"/>
          </w:tcPr>
          <w:p w14:paraId="16B7A0E2"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1DA3C968"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programas / projektus, jiems skirtą finansavimą (jei yra)</w:t>
            </w:r>
          </w:p>
          <w:p w14:paraId="2F726350" w14:textId="77777777" w:rsidR="0008067D" w:rsidRDefault="0008067D" w:rsidP="00A23AB7">
            <w:pPr>
              <w:spacing w:line="20" w:lineRule="atLeast"/>
              <w:jc w:val="both"/>
              <w:rPr>
                <w:rFonts w:ascii="Times New Roman" w:eastAsia="Times New Roman" w:hAnsi="Times New Roman" w:cs="Times New Roman"/>
                <w:i/>
                <w:sz w:val="24"/>
                <w:szCs w:val="24"/>
              </w:rPr>
            </w:pPr>
          </w:p>
          <w:p w14:paraId="5258C74F" w14:textId="77777777" w:rsidR="0008067D" w:rsidRDefault="00C238AE" w:rsidP="00A23AB7">
            <w:pPr>
              <w:widowControl w:val="0"/>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VšĮ Druskininkų jaunimo užimtumo centre atnaujintas „</w:t>
            </w:r>
            <w:proofErr w:type="spellStart"/>
            <w:r>
              <w:rPr>
                <w:rFonts w:ascii="Times New Roman" w:eastAsia="Times New Roman" w:hAnsi="Times New Roman" w:cs="Times New Roman"/>
                <w:i/>
                <w:color w:val="00000A"/>
                <w:sz w:val="24"/>
                <w:szCs w:val="24"/>
              </w:rPr>
              <w:t>skate</w:t>
            </w:r>
            <w:proofErr w:type="spellEnd"/>
            <w:r>
              <w:rPr>
                <w:rFonts w:ascii="Times New Roman" w:eastAsia="Times New Roman" w:hAnsi="Times New Roman" w:cs="Times New Roman"/>
                <w:i/>
                <w:color w:val="00000A"/>
                <w:sz w:val="24"/>
                <w:szCs w:val="24"/>
              </w:rPr>
              <w:t xml:space="preserve"> parkas“, rekonstruota krepšinio aikštelė, nuolat vykdomas atviras darbas su jaunimu.</w:t>
            </w:r>
          </w:p>
          <w:p w14:paraId="32E2F3F9" w14:textId="77777777" w:rsidR="0008067D" w:rsidRDefault="00C238AE" w:rsidP="00A23AB7">
            <w:pPr>
              <w:widowControl w:val="0"/>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 xml:space="preserve"> </w:t>
            </w:r>
          </w:p>
          <w:p w14:paraId="47B65BDE" w14:textId="77777777" w:rsidR="0008067D" w:rsidRDefault="00C238AE" w:rsidP="00A23AB7">
            <w:pPr>
              <w:widowControl w:val="0"/>
              <w:spacing w:line="20" w:lineRule="atLeast"/>
              <w:jc w:val="both"/>
              <w:rPr>
                <w:rFonts w:ascii="Times New Roman" w:eastAsia="Times New Roman" w:hAnsi="Times New Roman" w:cs="Times New Roman"/>
                <w:i/>
                <w:color w:val="202124"/>
                <w:sz w:val="24"/>
                <w:szCs w:val="24"/>
                <w:highlight w:val="white"/>
              </w:rPr>
            </w:pPr>
            <w:r>
              <w:rPr>
                <w:rFonts w:ascii="Times New Roman" w:eastAsia="Times New Roman" w:hAnsi="Times New Roman" w:cs="Times New Roman"/>
                <w:i/>
                <w:color w:val="00000A"/>
                <w:sz w:val="24"/>
                <w:szCs w:val="24"/>
              </w:rPr>
              <w:t>Sudarytos galimybės jaunimui vykti į 2 skirtingus  jaunimo mainus. Dešimt druskininkiečių dalyvavo jaunimo mai</w:t>
            </w:r>
            <w:r>
              <w:rPr>
                <w:rFonts w:ascii="Times New Roman" w:eastAsia="Times New Roman" w:hAnsi="Times New Roman" w:cs="Times New Roman"/>
                <w:i/>
                <w:color w:val="00000A"/>
                <w:sz w:val="24"/>
                <w:szCs w:val="24"/>
              </w:rPr>
              <w:t>nuose „</w:t>
            </w:r>
            <w:proofErr w:type="spellStart"/>
            <w:r>
              <w:rPr>
                <w:rFonts w:ascii="Times New Roman" w:eastAsia="Times New Roman" w:hAnsi="Times New Roman" w:cs="Times New Roman"/>
                <w:i/>
                <w:color w:val="00000A"/>
                <w:sz w:val="24"/>
                <w:szCs w:val="24"/>
              </w:rPr>
              <w:t>We</w:t>
            </w:r>
            <w:proofErr w:type="spellEnd"/>
            <w:r>
              <w:rPr>
                <w:rFonts w:ascii="Times New Roman" w:eastAsia="Times New Roman" w:hAnsi="Times New Roman" w:cs="Times New Roman"/>
                <w:i/>
                <w:color w:val="00000A"/>
                <w:sz w:val="24"/>
                <w:szCs w:val="24"/>
              </w:rPr>
              <w:t xml:space="preserve"> Are </w:t>
            </w:r>
            <w:proofErr w:type="spellStart"/>
            <w:r>
              <w:rPr>
                <w:rFonts w:ascii="Times New Roman" w:eastAsia="Times New Roman" w:hAnsi="Times New Roman" w:cs="Times New Roman"/>
                <w:i/>
                <w:color w:val="00000A"/>
                <w:sz w:val="24"/>
                <w:szCs w:val="24"/>
              </w:rPr>
              <w:t>all</w:t>
            </w:r>
            <w:proofErr w:type="spellEnd"/>
            <w:r>
              <w:rPr>
                <w:rFonts w:ascii="Times New Roman" w:eastAsia="Times New Roman" w:hAnsi="Times New Roman" w:cs="Times New Roman"/>
                <w:i/>
                <w:color w:val="00000A"/>
                <w:sz w:val="24"/>
                <w:szCs w:val="24"/>
              </w:rPr>
              <w:t xml:space="preserve"> </w:t>
            </w:r>
            <w:proofErr w:type="spellStart"/>
            <w:r>
              <w:rPr>
                <w:rFonts w:ascii="Times New Roman" w:eastAsia="Times New Roman" w:hAnsi="Times New Roman" w:cs="Times New Roman"/>
                <w:i/>
                <w:color w:val="00000A"/>
                <w:sz w:val="24"/>
                <w:szCs w:val="24"/>
              </w:rPr>
              <w:t>Equal</w:t>
            </w:r>
            <w:proofErr w:type="spellEnd"/>
            <w:r>
              <w:rPr>
                <w:rFonts w:ascii="Times New Roman" w:eastAsia="Times New Roman" w:hAnsi="Times New Roman" w:cs="Times New Roman"/>
                <w:i/>
                <w:color w:val="00000A"/>
                <w:sz w:val="24"/>
                <w:szCs w:val="24"/>
              </w:rPr>
              <w:t xml:space="preserve">“, kurie vyko  </w:t>
            </w:r>
            <w:proofErr w:type="spellStart"/>
            <w:r>
              <w:rPr>
                <w:rFonts w:ascii="Times New Roman" w:eastAsia="Times New Roman" w:hAnsi="Times New Roman" w:cs="Times New Roman"/>
                <w:i/>
                <w:color w:val="00000A"/>
                <w:sz w:val="24"/>
                <w:szCs w:val="24"/>
              </w:rPr>
              <w:t>Sakartvele</w:t>
            </w:r>
            <w:proofErr w:type="spellEnd"/>
            <w:r>
              <w:rPr>
                <w:rFonts w:ascii="Times New Roman" w:eastAsia="Times New Roman" w:hAnsi="Times New Roman" w:cs="Times New Roman"/>
                <w:i/>
                <w:color w:val="00000A"/>
                <w:sz w:val="24"/>
                <w:szCs w:val="24"/>
              </w:rPr>
              <w:t xml:space="preserve">, </w:t>
            </w:r>
            <w:proofErr w:type="spellStart"/>
            <w:r>
              <w:rPr>
                <w:rFonts w:ascii="Times New Roman" w:eastAsia="Times New Roman" w:hAnsi="Times New Roman" w:cs="Times New Roman"/>
                <w:i/>
                <w:color w:val="00000A"/>
                <w:sz w:val="24"/>
                <w:szCs w:val="24"/>
              </w:rPr>
              <w:t>Kobuleti</w:t>
            </w:r>
            <w:proofErr w:type="spellEnd"/>
            <w:r>
              <w:rPr>
                <w:rFonts w:ascii="Times New Roman" w:eastAsia="Times New Roman" w:hAnsi="Times New Roman" w:cs="Times New Roman"/>
                <w:i/>
                <w:color w:val="00000A"/>
                <w:sz w:val="24"/>
                <w:szCs w:val="24"/>
              </w:rPr>
              <w:t xml:space="preserve">  miestelyje. Mainų metu 3 šalių jaunimas (</w:t>
            </w:r>
            <w:r>
              <w:rPr>
                <w:rFonts w:ascii="Times New Roman" w:eastAsia="Times New Roman" w:hAnsi="Times New Roman" w:cs="Times New Roman"/>
                <w:i/>
                <w:color w:val="202124"/>
                <w:sz w:val="24"/>
                <w:szCs w:val="24"/>
                <w:highlight w:val="white"/>
              </w:rPr>
              <w:t xml:space="preserve">Lietuva, Armėnija,  </w:t>
            </w:r>
            <w:proofErr w:type="spellStart"/>
            <w:r>
              <w:rPr>
                <w:rFonts w:ascii="Times New Roman" w:eastAsia="Times New Roman" w:hAnsi="Times New Roman" w:cs="Times New Roman"/>
                <w:i/>
                <w:color w:val="202124"/>
                <w:sz w:val="24"/>
                <w:szCs w:val="24"/>
                <w:highlight w:val="white"/>
              </w:rPr>
              <w:t>Sakartvelas</w:t>
            </w:r>
            <w:proofErr w:type="spellEnd"/>
            <w:r>
              <w:rPr>
                <w:rFonts w:ascii="Times New Roman" w:eastAsia="Times New Roman" w:hAnsi="Times New Roman" w:cs="Times New Roman"/>
                <w:i/>
                <w:color w:val="202124"/>
                <w:sz w:val="24"/>
                <w:szCs w:val="24"/>
                <w:highlight w:val="white"/>
              </w:rPr>
              <w:t>) gilinosi į skirtingose šalyse vyraujančius stereotipus, dalijosi pasaulėžiūra, kūrė idealios valstybės modelį ir kt.</w:t>
            </w:r>
          </w:p>
          <w:p w14:paraId="39EF2745" w14:textId="77777777" w:rsidR="0008067D" w:rsidRDefault="0008067D" w:rsidP="00A23AB7">
            <w:pPr>
              <w:widowControl w:val="0"/>
              <w:spacing w:line="20" w:lineRule="atLeast"/>
              <w:jc w:val="both"/>
              <w:rPr>
                <w:rFonts w:ascii="Times New Roman" w:eastAsia="Times New Roman" w:hAnsi="Times New Roman" w:cs="Times New Roman"/>
                <w:i/>
                <w:color w:val="202124"/>
                <w:sz w:val="24"/>
                <w:szCs w:val="24"/>
                <w:highlight w:val="white"/>
              </w:rPr>
            </w:pPr>
          </w:p>
          <w:p w14:paraId="26C250D1" w14:textId="77777777" w:rsidR="0008067D" w:rsidRDefault="00C238AE" w:rsidP="00A23AB7">
            <w:pPr>
              <w:widowControl w:val="0"/>
              <w:spacing w:line="20" w:lineRule="atLeast"/>
              <w:jc w:val="both"/>
              <w:rPr>
                <w:rFonts w:ascii="Times New Roman" w:eastAsia="Times New Roman" w:hAnsi="Times New Roman" w:cs="Times New Roman"/>
                <w:i/>
                <w:color w:val="202124"/>
                <w:sz w:val="24"/>
                <w:szCs w:val="24"/>
                <w:highlight w:val="white"/>
              </w:rPr>
            </w:pPr>
            <w:r>
              <w:rPr>
                <w:rFonts w:ascii="Times New Roman" w:eastAsia="Times New Roman" w:hAnsi="Times New Roman" w:cs="Times New Roman"/>
                <w:i/>
                <w:color w:val="202124"/>
                <w:sz w:val="24"/>
                <w:szCs w:val="24"/>
                <w:highlight w:val="white"/>
              </w:rPr>
              <w:t>Pava</w:t>
            </w:r>
            <w:r>
              <w:rPr>
                <w:rFonts w:ascii="Times New Roman" w:eastAsia="Times New Roman" w:hAnsi="Times New Roman" w:cs="Times New Roman"/>
                <w:i/>
                <w:color w:val="202124"/>
                <w:sz w:val="24"/>
                <w:szCs w:val="24"/>
                <w:highlight w:val="white"/>
              </w:rPr>
              <w:t>sarį dešimt Druskininkų savivaldybės jaunuolių dalyvavo jaunimo mainuose „</w:t>
            </w:r>
            <w:proofErr w:type="spellStart"/>
            <w:r>
              <w:rPr>
                <w:rFonts w:ascii="Times New Roman" w:eastAsia="Times New Roman" w:hAnsi="Times New Roman" w:cs="Times New Roman"/>
                <w:i/>
                <w:color w:val="202124"/>
                <w:sz w:val="24"/>
                <w:szCs w:val="24"/>
                <w:highlight w:val="white"/>
              </w:rPr>
              <w:t>Protecting</w:t>
            </w:r>
            <w:proofErr w:type="spellEnd"/>
            <w:r>
              <w:rPr>
                <w:rFonts w:ascii="Times New Roman" w:eastAsia="Times New Roman" w:hAnsi="Times New Roman" w:cs="Times New Roman"/>
                <w:i/>
                <w:color w:val="202124"/>
                <w:sz w:val="24"/>
                <w:szCs w:val="24"/>
                <w:highlight w:val="white"/>
              </w:rPr>
              <w:t xml:space="preserve"> </w:t>
            </w:r>
            <w:proofErr w:type="spellStart"/>
            <w:r>
              <w:rPr>
                <w:rFonts w:ascii="Times New Roman" w:eastAsia="Times New Roman" w:hAnsi="Times New Roman" w:cs="Times New Roman"/>
                <w:i/>
                <w:color w:val="202124"/>
                <w:sz w:val="24"/>
                <w:szCs w:val="24"/>
                <w:highlight w:val="white"/>
              </w:rPr>
              <w:t>planet</w:t>
            </w:r>
            <w:proofErr w:type="spellEnd"/>
            <w:r>
              <w:rPr>
                <w:rFonts w:ascii="Times New Roman" w:eastAsia="Times New Roman" w:hAnsi="Times New Roman" w:cs="Times New Roman"/>
                <w:i/>
                <w:color w:val="202124"/>
                <w:sz w:val="24"/>
                <w:szCs w:val="24"/>
                <w:highlight w:val="white"/>
              </w:rPr>
              <w:t xml:space="preserve"> </w:t>
            </w:r>
            <w:proofErr w:type="spellStart"/>
            <w:r>
              <w:rPr>
                <w:rFonts w:ascii="Times New Roman" w:eastAsia="Times New Roman" w:hAnsi="Times New Roman" w:cs="Times New Roman"/>
                <w:i/>
                <w:color w:val="202124"/>
                <w:sz w:val="24"/>
                <w:szCs w:val="24"/>
                <w:highlight w:val="white"/>
              </w:rPr>
              <w:t>starts</w:t>
            </w:r>
            <w:proofErr w:type="spellEnd"/>
            <w:r>
              <w:rPr>
                <w:rFonts w:ascii="Times New Roman" w:eastAsia="Times New Roman" w:hAnsi="Times New Roman" w:cs="Times New Roman"/>
                <w:i/>
                <w:color w:val="202124"/>
                <w:sz w:val="24"/>
                <w:szCs w:val="24"/>
                <w:highlight w:val="white"/>
              </w:rPr>
              <w:t xml:space="preserve"> </w:t>
            </w:r>
            <w:proofErr w:type="spellStart"/>
            <w:r>
              <w:rPr>
                <w:rFonts w:ascii="Times New Roman" w:eastAsia="Times New Roman" w:hAnsi="Times New Roman" w:cs="Times New Roman"/>
                <w:i/>
                <w:color w:val="202124"/>
                <w:sz w:val="24"/>
                <w:szCs w:val="24"/>
                <w:highlight w:val="white"/>
              </w:rPr>
              <w:t>with</w:t>
            </w:r>
            <w:proofErr w:type="spellEnd"/>
            <w:r>
              <w:rPr>
                <w:rFonts w:ascii="Times New Roman" w:eastAsia="Times New Roman" w:hAnsi="Times New Roman" w:cs="Times New Roman"/>
                <w:i/>
                <w:color w:val="202124"/>
                <w:sz w:val="24"/>
                <w:szCs w:val="24"/>
                <w:highlight w:val="white"/>
              </w:rPr>
              <w:t xml:space="preserve"> </w:t>
            </w:r>
            <w:proofErr w:type="spellStart"/>
            <w:r>
              <w:rPr>
                <w:rFonts w:ascii="Times New Roman" w:eastAsia="Times New Roman" w:hAnsi="Times New Roman" w:cs="Times New Roman"/>
                <w:i/>
                <w:color w:val="202124"/>
                <w:sz w:val="24"/>
                <w:szCs w:val="24"/>
                <w:highlight w:val="white"/>
              </w:rPr>
              <w:t>You</w:t>
            </w:r>
            <w:proofErr w:type="spellEnd"/>
            <w:r>
              <w:rPr>
                <w:rFonts w:ascii="Times New Roman" w:eastAsia="Times New Roman" w:hAnsi="Times New Roman" w:cs="Times New Roman"/>
                <w:i/>
                <w:color w:val="202124"/>
                <w:sz w:val="24"/>
                <w:szCs w:val="24"/>
                <w:highlight w:val="white"/>
              </w:rPr>
              <w:t xml:space="preserve">“, kurie vyko Kipre, </w:t>
            </w:r>
            <w:proofErr w:type="spellStart"/>
            <w:r>
              <w:rPr>
                <w:rFonts w:ascii="Times New Roman" w:eastAsia="Times New Roman" w:hAnsi="Times New Roman" w:cs="Times New Roman"/>
                <w:i/>
                <w:color w:val="202124"/>
                <w:sz w:val="24"/>
                <w:szCs w:val="24"/>
                <w:highlight w:val="white"/>
              </w:rPr>
              <w:t>Paphos</w:t>
            </w:r>
            <w:proofErr w:type="spellEnd"/>
            <w:r>
              <w:rPr>
                <w:rFonts w:ascii="Times New Roman" w:eastAsia="Times New Roman" w:hAnsi="Times New Roman" w:cs="Times New Roman"/>
                <w:i/>
                <w:color w:val="202124"/>
                <w:sz w:val="24"/>
                <w:szCs w:val="24"/>
                <w:highlight w:val="white"/>
              </w:rPr>
              <w:t xml:space="preserve"> mieste.  Mainų metu 3 šalių (Kipras,  Lietuva, </w:t>
            </w:r>
            <w:proofErr w:type="spellStart"/>
            <w:r>
              <w:rPr>
                <w:rFonts w:ascii="Times New Roman" w:eastAsia="Times New Roman" w:hAnsi="Times New Roman" w:cs="Times New Roman"/>
                <w:i/>
                <w:color w:val="202124"/>
                <w:sz w:val="24"/>
                <w:szCs w:val="24"/>
                <w:highlight w:val="white"/>
              </w:rPr>
              <w:t>Sakartvelas</w:t>
            </w:r>
            <w:proofErr w:type="spellEnd"/>
            <w:r>
              <w:rPr>
                <w:rFonts w:ascii="Times New Roman" w:eastAsia="Times New Roman" w:hAnsi="Times New Roman" w:cs="Times New Roman"/>
                <w:i/>
                <w:color w:val="202124"/>
                <w:sz w:val="24"/>
                <w:szCs w:val="24"/>
                <w:highlight w:val="white"/>
              </w:rPr>
              <w:t>) diskutavo ir reflektavo aktualiomis aplinkosaugos problemomis</w:t>
            </w:r>
            <w:r>
              <w:rPr>
                <w:rFonts w:ascii="Times New Roman" w:eastAsia="Times New Roman" w:hAnsi="Times New Roman" w:cs="Times New Roman"/>
                <w:i/>
                <w:color w:val="202124"/>
                <w:sz w:val="24"/>
                <w:szCs w:val="24"/>
                <w:highlight w:val="white"/>
              </w:rPr>
              <w:t>, didino sąmoningumą apie aplinkosaugos svarbą jaunų žmonių tarpe.</w:t>
            </w:r>
          </w:p>
          <w:p w14:paraId="07A33819" w14:textId="77777777" w:rsidR="0008067D" w:rsidRDefault="0008067D" w:rsidP="00A23AB7">
            <w:pPr>
              <w:widowControl w:val="0"/>
              <w:spacing w:line="20" w:lineRule="atLeast"/>
              <w:jc w:val="both"/>
              <w:rPr>
                <w:rFonts w:ascii="Times New Roman" w:eastAsia="Times New Roman" w:hAnsi="Times New Roman" w:cs="Times New Roman"/>
                <w:i/>
                <w:color w:val="202124"/>
                <w:sz w:val="24"/>
                <w:szCs w:val="24"/>
                <w:highlight w:val="white"/>
              </w:rPr>
            </w:pPr>
          </w:p>
          <w:p w14:paraId="1BABC637" w14:textId="77777777" w:rsidR="0008067D" w:rsidRDefault="00C238AE" w:rsidP="00A23AB7">
            <w:pPr>
              <w:widowControl w:val="0"/>
              <w:spacing w:line="20" w:lineRule="atLeast"/>
              <w:jc w:val="both"/>
              <w:rPr>
                <w:rFonts w:ascii="Times New Roman" w:eastAsia="Times New Roman" w:hAnsi="Times New Roman" w:cs="Times New Roman"/>
                <w:i/>
                <w:color w:val="202124"/>
                <w:sz w:val="24"/>
                <w:szCs w:val="24"/>
                <w:highlight w:val="white"/>
              </w:rPr>
            </w:pPr>
            <w:r>
              <w:rPr>
                <w:rFonts w:ascii="Times New Roman" w:eastAsia="Times New Roman" w:hAnsi="Times New Roman" w:cs="Times New Roman"/>
                <w:i/>
                <w:color w:val="202124"/>
                <w:sz w:val="24"/>
                <w:szCs w:val="24"/>
                <w:highlight w:val="white"/>
              </w:rPr>
              <w:t>Rugsėjo mėnesį, visų Druskininkų savivaldybės mokyklų 7-se klasėse vyko lytiškumo paskaita. Jų tikslas: lytiškumo ugdymas jaunų žmonių tarpe yra raktas į daugelio jautrių temų sprendimą: savivertę, pozityvų savęs matymą, puoselėjamus santykius, mažesnį smu</w:t>
            </w:r>
            <w:r>
              <w:rPr>
                <w:rFonts w:ascii="Times New Roman" w:eastAsia="Times New Roman" w:hAnsi="Times New Roman" w:cs="Times New Roman"/>
                <w:i/>
                <w:color w:val="202124"/>
                <w:sz w:val="24"/>
                <w:szCs w:val="24"/>
                <w:highlight w:val="white"/>
              </w:rPr>
              <w:t xml:space="preserve">rto atvejų skaičių, kito priėmimą, patyčias. Paskaitų metu buvo gilinamasi apie pornografijos pavojus, apie emociškai ir fiziškai saugius santykius ir  meilę, </w:t>
            </w:r>
            <w:proofErr w:type="spellStart"/>
            <w:r>
              <w:rPr>
                <w:rFonts w:ascii="Times New Roman" w:eastAsia="Times New Roman" w:hAnsi="Times New Roman" w:cs="Times New Roman"/>
                <w:i/>
                <w:color w:val="202124"/>
                <w:sz w:val="24"/>
                <w:szCs w:val="24"/>
                <w:highlight w:val="white"/>
              </w:rPr>
              <w:t>sekstingo</w:t>
            </w:r>
            <w:proofErr w:type="spellEnd"/>
            <w:r>
              <w:rPr>
                <w:rFonts w:ascii="Times New Roman" w:eastAsia="Times New Roman" w:hAnsi="Times New Roman" w:cs="Times New Roman"/>
                <w:i/>
                <w:color w:val="202124"/>
                <w:sz w:val="24"/>
                <w:szCs w:val="24"/>
                <w:highlight w:val="white"/>
              </w:rPr>
              <w:t xml:space="preserve"> temas. Buvo aptariama, kaip saugiai elgtis internete ir ką daryti, susidūrus su elektro</w:t>
            </w:r>
            <w:r>
              <w:rPr>
                <w:rFonts w:ascii="Times New Roman" w:eastAsia="Times New Roman" w:hAnsi="Times New Roman" w:cs="Times New Roman"/>
                <w:i/>
                <w:color w:val="202124"/>
                <w:sz w:val="24"/>
                <w:szCs w:val="24"/>
                <w:highlight w:val="white"/>
              </w:rPr>
              <w:t>ninėmis patyčiomis. Tokių paskaitų tikslas perteikti kuo daugiau žinių, suteikiant perspektyvos pamatyti, kaip tam jaunam žmogui save integruoti visuomenėje bei kaip kurti sveikus santykius. Dalyvavo 188 jaunuoliai.</w:t>
            </w:r>
          </w:p>
          <w:p w14:paraId="27DFE920" w14:textId="77777777" w:rsidR="0008067D" w:rsidRDefault="0008067D" w:rsidP="00A23AB7">
            <w:pPr>
              <w:widowControl w:val="0"/>
              <w:spacing w:line="20" w:lineRule="atLeast"/>
              <w:jc w:val="both"/>
              <w:rPr>
                <w:rFonts w:ascii="Times New Roman" w:eastAsia="Times New Roman" w:hAnsi="Times New Roman" w:cs="Times New Roman"/>
                <w:i/>
                <w:color w:val="202124"/>
                <w:sz w:val="24"/>
                <w:szCs w:val="24"/>
                <w:highlight w:val="white"/>
              </w:rPr>
            </w:pPr>
          </w:p>
          <w:p w14:paraId="53FF2C7E" w14:textId="77777777" w:rsidR="0008067D" w:rsidRDefault="00C238AE" w:rsidP="00A23AB7">
            <w:pPr>
              <w:widowControl w:val="0"/>
              <w:spacing w:line="20" w:lineRule="atLeast"/>
              <w:jc w:val="both"/>
              <w:rPr>
                <w:rFonts w:ascii="Times New Roman" w:eastAsia="Times New Roman" w:hAnsi="Times New Roman" w:cs="Times New Roman"/>
                <w:i/>
                <w:color w:val="202124"/>
                <w:sz w:val="24"/>
                <w:szCs w:val="24"/>
                <w:highlight w:val="white"/>
              </w:rPr>
            </w:pPr>
            <w:r>
              <w:rPr>
                <w:rFonts w:ascii="Times New Roman" w:eastAsia="Times New Roman" w:hAnsi="Times New Roman" w:cs="Times New Roman"/>
                <w:i/>
                <w:color w:val="202124"/>
                <w:sz w:val="24"/>
                <w:szCs w:val="24"/>
                <w:highlight w:val="white"/>
              </w:rPr>
              <w:t>Asociacija Druskininkų Šeimos paramos c</w:t>
            </w:r>
            <w:r>
              <w:rPr>
                <w:rFonts w:ascii="Times New Roman" w:eastAsia="Times New Roman" w:hAnsi="Times New Roman" w:cs="Times New Roman"/>
                <w:i/>
                <w:color w:val="202124"/>
                <w:sz w:val="24"/>
                <w:szCs w:val="24"/>
                <w:highlight w:val="white"/>
              </w:rPr>
              <w:t>entras vykdo projektą „Kompleksinės paslaugos Druskininkų šeimoms“ . Šio projekto metu I metų pusmetį Druskininkų savivaldybėje vykdomos individualios konsultacijos (5 asmenys) bei pateiktos mediacijos paslaugos šeimoms, kurioms tokių paslaugų reikėjo.</w:t>
            </w:r>
          </w:p>
          <w:p w14:paraId="7F5ABCA1" w14:textId="77777777" w:rsidR="0008067D" w:rsidRDefault="0008067D" w:rsidP="00A23AB7">
            <w:pPr>
              <w:widowControl w:val="0"/>
              <w:spacing w:line="20" w:lineRule="atLeast"/>
              <w:jc w:val="both"/>
              <w:rPr>
                <w:rFonts w:ascii="Times New Roman" w:eastAsia="Times New Roman" w:hAnsi="Times New Roman" w:cs="Times New Roman"/>
                <w:i/>
                <w:color w:val="202124"/>
                <w:sz w:val="24"/>
                <w:szCs w:val="24"/>
                <w:highlight w:val="white"/>
              </w:rPr>
            </w:pPr>
          </w:p>
          <w:p w14:paraId="57036B0B" w14:textId="77777777" w:rsidR="0008067D" w:rsidRDefault="00C238AE" w:rsidP="00A23AB7">
            <w:pPr>
              <w:widowControl w:val="0"/>
              <w:spacing w:line="20" w:lineRule="atLeast"/>
              <w:jc w:val="both"/>
              <w:rPr>
                <w:rFonts w:ascii="Times New Roman" w:eastAsia="Times New Roman" w:hAnsi="Times New Roman" w:cs="Times New Roman"/>
                <w:i/>
                <w:color w:val="202124"/>
                <w:sz w:val="24"/>
                <w:szCs w:val="24"/>
                <w:highlight w:val="white"/>
              </w:rPr>
            </w:pPr>
            <w:r>
              <w:rPr>
                <w:rFonts w:ascii="Times New Roman" w:eastAsia="Times New Roman" w:hAnsi="Times New Roman" w:cs="Times New Roman"/>
                <w:i/>
                <w:color w:val="050505"/>
                <w:sz w:val="24"/>
                <w:szCs w:val="24"/>
                <w:highlight w:val="white"/>
              </w:rPr>
              <w:t>Ja</w:t>
            </w:r>
            <w:r>
              <w:rPr>
                <w:rFonts w:ascii="Times New Roman" w:eastAsia="Times New Roman" w:hAnsi="Times New Roman" w:cs="Times New Roman"/>
                <w:i/>
                <w:color w:val="050505"/>
                <w:sz w:val="24"/>
                <w:szCs w:val="24"/>
                <w:highlight w:val="white"/>
              </w:rPr>
              <w:t>unimui palankių sveikatos priežiūros paslaugų (JPSPP) projektas kartu su VšĮ Druskininkų pirminės sveikatos priežiūros centru vykdo programą „Žaliąjį koridorių“. ,,Žaliasis koridorius“ - tai palengvinimas jaunimui, galimybė su tam tikru reikiamos srities s</w:t>
            </w:r>
            <w:r>
              <w:rPr>
                <w:rFonts w:ascii="Times New Roman" w:eastAsia="Times New Roman" w:hAnsi="Times New Roman" w:cs="Times New Roman"/>
                <w:i/>
                <w:color w:val="050505"/>
                <w:sz w:val="24"/>
                <w:szCs w:val="24"/>
                <w:highlight w:val="white"/>
              </w:rPr>
              <w:t>pecialistu pasikalbėti artimiausiu metu, o apsilankymas konfidencialus. Paslaugos nediskriminuojančios ir nemokamos.</w:t>
            </w:r>
          </w:p>
        </w:tc>
      </w:tr>
      <w:tr w:rsidR="0008067D" w14:paraId="02F5104A" w14:textId="77777777" w:rsidTr="008D3BC3">
        <w:trPr>
          <w:cantSplit/>
          <w:trHeight w:val="90"/>
          <w:jc w:val="center"/>
        </w:trPr>
        <w:tc>
          <w:tcPr>
            <w:tcW w:w="1984" w:type="dxa"/>
            <w:vMerge/>
            <w:shd w:val="clear" w:color="auto" w:fill="auto"/>
          </w:tcPr>
          <w:p w14:paraId="41C8571F"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color w:val="202124"/>
                <w:sz w:val="24"/>
                <w:szCs w:val="24"/>
                <w:highlight w:val="white"/>
              </w:rPr>
            </w:pPr>
          </w:p>
        </w:tc>
        <w:tc>
          <w:tcPr>
            <w:tcW w:w="12895" w:type="dxa"/>
            <w:gridSpan w:val="3"/>
            <w:shd w:val="clear" w:color="auto" w:fill="auto"/>
          </w:tcPr>
          <w:p w14:paraId="3DC3287D"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sz w:val="24"/>
                <w:szCs w:val="24"/>
              </w:rPr>
              <w:t>Kitos vykdytos veiklos:</w:t>
            </w:r>
          </w:p>
        </w:tc>
      </w:tr>
      <w:tr w:rsidR="008D3BC3" w14:paraId="555CBE3D" w14:textId="77777777" w:rsidTr="008D3BC3">
        <w:trPr>
          <w:cantSplit/>
          <w:trHeight w:val="1919"/>
          <w:jc w:val="center"/>
        </w:trPr>
        <w:tc>
          <w:tcPr>
            <w:tcW w:w="1984" w:type="dxa"/>
            <w:vMerge w:val="restart"/>
            <w:shd w:val="clear" w:color="auto" w:fill="auto"/>
          </w:tcPr>
          <w:p w14:paraId="0E7EA84C"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6.3. Skatinti jaunimui palankias sąlygas gyventi ir dirbti Savivaldybėje.</w:t>
            </w:r>
          </w:p>
        </w:tc>
        <w:tc>
          <w:tcPr>
            <w:tcW w:w="5382" w:type="dxa"/>
            <w:shd w:val="clear" w:color="auto" w:fill="auto"/>
          </w:tcPr>
          <w:p w14:paraId="2C0B350B" w14:textId="77777777" w:rsidR="0008067D" w:rsidRDefault="00C238AE" w:rsidP="00EF0A44">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6.3.1. Savivaldybėje įgyvendinamos priemonės (projektai, programos, veiklos ir kt.), skirti paminėti Lietuvos jaunimo metus.</w:t>
            </w:r>
          </w:p>
        </w:tc>
        <w:tc>
          <w:tcPr>
            <w:tcW w:w="2552" w:type="dxa"/>
            <w:shd w:val="clear" w:color="auto" w:fill="auto"/>
          </w:tcPr>
          <w:p w14:paraId="44FEB1C6"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Kartu su visomis jaunimo ir su jaunimo dirbančiomis organ</w:t>
            </w:r>
            <w:r>
              <w:rPr>
                <w:rFonts w:ascii="Times New Roman" w:eastAsia="Times New Roman" w:hAnsi="Times New Roman" w:cs="Times New Roman"/>
                <w:sz w:val="24"/>
                <w:szCs w:val="24"/>
              </w:rPr>
              <w:t>izacijomis parengtas Jaunimo metų veiklos planas</w:t>
            </w:r>
          </w:p>
        </w:tc>
        <w:tc>
          <w:tcPr>
            <w:tcW w:w="4961" w:type="dxa"/>
          </w:tcPr>
          <w:p w14:paraId="79F6DD68"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Planas šiuo metu yra pildomas</w:t>
            </w:r>
          </w:p>
          <w:p w14:paraId="0E98CEE1"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Planas šiuo metu yra pildomas, planuojama pateikti IV</w:t>
            </w:r>
          </w:p>
          <w:p w14:paraId="17453707" w14:textId="77777777" w:rsidR="0008067D" w:rsidRDefault="00C238AE" w:rsidP="00A23AB7">
            <w:pPr>
              <w:spacing w:line="20" w:lineRule="atLeast"/>
              <w:rPr>
                <w:rFonts w:ascii="Times New Roman" w:eastAsia="Times New Roman" w:hAnsi="Times New Roman" w:cs="Times New Roman"/>
                <w:sz w:val="24"/>
                <w:szCs w:val="24"/>
                <w:highlight w:val="red"/>
              </w:rPr>
            </w:pPr>
            <w:r>
              <w:rPr>
                <w:rFonts w:ascii="Times New Roman" w:eastAsia="Times New Roman" w:hAnsi="Times New Roman" w:cs="Times New Roman"/>
                <w:sz w:val="24"/>
                <w:szCs w:val="24"/>
              </w:rPr>
              <w:t>I+II+III+IV (metinis): Planas parengtas</w:t>
            </w:r>
          </w:p>
        </w:tc>
      </w:tr>
      <w:tr w:rsidR="0008067D" w14:paraId="1A310C45" w14:textId="77777777" w:rsidTr="008D3BC3">
        <w:trPr>
          <w:cantSplit/>
          <w:trHeight w:val="300"/>
          <w:jc w:val="center"/>
        </w:trPr>
        <w:tc>
          <w:tcPr>
            <w:tcW w:w="1984" w:type="dxa"/>
            <w:vMerge/>
            <w:shd w:val="clear" w:color="auto" w:fill="auto"/>
          </w:tcPr>
          <w:p w14:paraId="61FB1AED"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7944DE18"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vykdomas priemones Lietuvos jaunimo metams</w:t>
            </w:r>
          </w:p>
          <w:p w14:paraId="6209436A" w14:textId="77777777" w:rsidR="0008067D" w:rsidRDefault="00C238AE" w:rsidP="00EF0A44">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Rugpjūčio 12 d., minint Europos ir Lietuvos jaunimo metus, organizuotos tinklinio  (4 komandos) ir naktinio krepšinio 3x3 varžybos (12 komandų).</w:t>
            </w:r>
          </w:p>
          <w:p w14:paraId="186C2DB9" w14:textId="77777777" w:rsidR="0008067D" w:rsidRDefault="00C238AE"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sz w:val="24"/>
                <w:szCs w:val="24"/>
              </w:rPr>
              <w:t xml:space="preserve">Rugsėjo 2 d. Lietuvos jaunimo metams paminėti pirmą kartą </w:t>
            </w:r>
            <w:r>
              <w:rPr>
                <w:rFonts w:ascii="Times New Roman" w:eastAsia="Times New Roman" w:hAnsi="Times New Roman" w:cs="Times New Roman"/>
                <w:i/>
                <w:sz w:val="24"/>
                <w:szCs w:val="24"/>
              </w:rPr>
              <w:t>Lietuvoje organizuota Praktinė Jaunimo darbuotojų konferencija „3D. Dalyvauk. Dalinkis. Džiaukis“. Renginio metu,  Atvirų jaunimo centrų asociacijos narių komandos, pristatė savo centrų  sėkmės praktikas.</w:t>
            </w:r>
          </w:p>
          <w:p w14:paraId="0922E17C" w14:textId="77777777" w:rsidR="0008067D" w:rsidRDefault="00C238AE" w:rsidP="00EF0A44">
            <w:pPr>
              <w:spacing w:line="20" w:lineRule="atLeast"/>
              <w:jc w:val="both"/>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Lapkričio 16 d., minint Europos ir Lietuvos jaunimo</w:t>
            </w:r>
            <w:r>
              <w:rPr>
                <w:rFonts w:ascii="Times New Roman" w:eastAsia="Times New Roman" w:hAnsi="Times New Roman" w:cs="Times New Roman"/>
                <w:i/>
                <w:color w:val="00000A"/>
                <w:sz w:val="24"/>
                <w:szCs w:val="24"/>
              </w:rPr>
              <w:t xml:space="preserve"> metus, K. </w:t>
            </w:r>
            <w:proofErr w:type="spellStart"/>
            <w:r>
              <w:rPr>
                <w:rFonts w:ascii="Times New Roman" w:eastAsia="Times New Roman" w:hAnsi="Times New Roman" w:cs="Times New Roman"/>
                <w:i/>
                <w:color w:val="00000A"/>
                <w:sz w:val="24"/>
                <w:szCs w:val="24"/>
              </w:rPr>
              <w:t>Dineikos</w:t>
            </w:r>
            <w:proofErr w:type="spellEnd"/>
            <w:r>
              <w:rPr>
                <w:rFonts w:ascii="Times New Roman" w:eastAsia="Times New Roman" w:hAnsi="Times New Roman" w:cs="Times New Roman"/>
                <w:i/>
                <w:color w:val="00000A"/>
                <w:sz w:val="24"/>
                <w:szCs w:val="24"/>
              </w:rPr>
              <w:t xml:space="preserve"> sveikatingumo parke pasodintas iš </w:t>
            </w:r>
            <w:proofErr w:type="spellStart"/>
            <w:r>
              <w:rPr>
                <w:rFonts w:ascii="Times New Roman" w:eastAsia="Times New Roman" w:hAnsi="Times New Roman" w:cs="Times New Roman"/>
                <w:i/>
                <w:color w:val="00000A"/>
                <w:sz w:val="24"/>
                <w:szCs w:val="24"/>
              </w:rPr>
              <w:t>Stelmužes</w:t>
            </w:r>
            <w:proofErr w:type="spellEnd"/>
            <w:r>
              <w:rPr>
                <w:rFonts w:ascii="Times New Roman" w:eastAsia="Times New Roman" w:hAnsi="Times New Roman" w:cs="Times New Roman"/>
                <w:i/>
                <w:color w:val="00000A"/>
                <w:sz w:val="24"/>
                <w:szCs w:val="24"/>
              </w:rPr>
              <w:t xml:space="preserve"> ąžuolo gilės išaugintas sodinukas.</w:t>
            </w:r>
          </w:p>
        </w:tc>
      </w:tr>
      <w:tr w:rsidR="008D3BC3" w14:paraId="3D2CC67A" w14:textId="77777777" w:rsidTr="008D3BC3">
        <w:trPr>
          <w:cantSplit/>
          <w:trHeight w:val="841"/>
          <w:jc w:val="center"/>
        </w:trPr>
        <w:tc>
          <w:tcPr>
            <w:tcW w:w="1984" w:type="dxa"/>
            <w:vMerge/>
            <w:shd w:val="clear" w:color="auto" w:fill="auto"/>
          </w:tcPr>
          <w:p w14:paraId="66B06BB6"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color w:val="00000A"/>
                <w:sz w:val="24"/>
                <w:szCs w:val="24"/>
              </w:rPr>
            </w:pPr>
          </w:p>
        </w:tc>
        <w:tc>
          <w:tcPr>
            <w:tcW w:w="5382" w:type="dxa"/>
            <w:shd w:val="clear" w:color="auto" w:fill="auto"/>
          </w:tcPr>
          <w:p w14:paraId="19210B3F" w14:textId="77777777" w:rsidR="0008067D" w:rsidRDefault="00C238AE" w:rsidP="00EF0A44">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6.3.2. Įgyvendinamos priemonės (</w:t>
            </w:r>
            <w:r>
              <w:rPr>
                <w:rFonts w:ascii="Times New Roman" w:eastAsia="Times New Roman" w:hAnsi="Times New Roman" w:cs="Times New Roman"/>
                <w:sz w:val="24"/>
                <w:szCs w:val="24"/>
              </w:rPr>
              <w:t>programos, projektai ar pan.), skirtos jauniems žmonėms paskatinti gyventi ir dirbti savivaldybėje (pavyzdžiui, būstui Savi</w:t>
            </w:r>
            <w:r>
              <w:rPr>
                <w:rFonts w:ascii="Times New Roman" w:eastAsia="Times New Roman" w:hAnsi="Times New Roman" w:cs="Times New Roman"/>
                <w:sz w:val="24"/>
                <w:szCs w:val="24"/>
              </w:rPr>
              <w:t>valdybėje nuomoti ar įsigyti, atvykti dirbti į Savivaldybės įstaigas ir pan.). Iš Savivaldybės biudžeto lėšų jauniems žmonėms skiriamos finansinės paskatos, suma.</w:t>
            </w:r>
          </w:p>
        </w:tc>
        <w:tc>
          <w:tcPr>
            <w:tcW w:w="2552" w:type="dxa"/>
            <w:shd w:val="clear" w:color="auto" w:fill="auto"/>
          </w:tcPr>
          <w:p w14:paraId="23B93978"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Druskininkų savivaldybės studentų rėmimo programa – parama suteikta 8 studentams (iki 2000 Eu</w:t>
            </w:r>
            <w:r>
              <w:rPr>
                <w:rFonts w:ascii="Times New Roman" w:eastAsia="Times New Roman" w:hAnsi="Times New Roman" w:cs="Times New Roman"/>
                <w:sz w:val="24"/>
                <w:szCs w:val="24"/>
              </w:rPr>
              <w:t>r vienam studentui)</w:t>
            </w:r>
          </w:p>
        </w:tc>
        <w:tc>
          <w:tcPr>
            <w:tcW w:w="4961" w:type="dxa"/>
          </w:tcPr>
          <w:p w14:paraId="13DE724F" w14:textId="77777777" w:rsidR="0008067D" w:rsidRDefault="00C238AE" w:rsidP="00A23AB7">
            <w:pPr>
              <w:spacing w:line="20" w:lineRule="atLeast"/>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I+II: </w:t>
            </w:r>
            <w:r>
              <w:rPr>
                <w:rFonts w:ascii="Times New Roman" w:eastAsia="Times New Roman" w:hAnsi="Times New Roman" w:cs="Times New Roman"/>
                <w:color w:val="00000A"/>
                <w:sz w:val="24"/>
                <w:szCs w:val="24"/>
              </w:rPr>
              <w:t>13</w:t>
            </w:r>
          </w:p>
          <w:p w14:paraId="57D3FFA3"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21</w:t>
            </w:r>
          </w:p>
          <w:p w14:paraId="7B03003B"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21</w:t>
            </w:r>
          </w:p>
        </w:tc>
      </w:tr>
      <w:tr w:rsidR="0008067D" w14:paraId="7DECCA02" w14:textId="77777777" w:rsidTr="008D3BC3">
        <w:trPr>
          <w:cantSplit/>
          <w:trHeight w:val="566"/>
          <w:jc w:val="center"/>
        </w:trPr>
        <w:tc>
          <w:tcPr>
            <w:tcW w:w="1984" w:type="dxa"/>
            <w:vMerge/>
            <w:shd w:val="clear" w:color="auto" w:fill="auto"/>
          </w:tcPr>
          <w:p w14:paraId="79C717A6"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65E339A2"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turimas paskatas, nurodant tvarkos aprašo ar kt. dokumento, kuriuo vadovaujantis paskata vykdoma, pavadinimą ir pakomentuoti pasiektus rezultatus (kiek įtraukta jaunų žmonių, koks savivaldybės biudžeto skirtas finansavimas, kt.)</w:t>
            </w:r>
          </w:p>
          <w:p w14:paraId="5926DF48"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Pastaba: Rėmimo s</w:t>
            </w:r>
            <w:r>
              <w:rPr>
                <w:rFonts w:ascii="Times New Roman" w:eastAsia="Times New Roman" w:hAnsi="Times New Roman" w:cs="Times New Roman"/>
                <w:i/>
                <w:sz w:val="24"/>
                <w:szCs w:val="24"/>
              </w:rPr>
              <w:t>uma vienam studentui padidėjo iki 3000 Eur.</w:t>
            </w:r>
          </w:p>
          <w:p w14:paraId="4350A86B"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I-IV ketvirčiuose Druskininkų savivaldybėje yra remiamas 21 studentas. </w:t>
            </w:r>
          </w:p>
          <w:p w14:paraId="0859F3DB" w14:textId="77777777" w:rsidR="0008067D" w:rsidRDefault="00C238AE" w:rsidP="00A23AB7">
            <w:pPr>
              <w:spacing w:line="20" w:lineRule="atLeast"/>
              <w:jc w:val="both"/>
              <w:rPr>
                <w:rFonts w:ascii="Times New Roman" w:eastAsia="Times New Roman" w:hAnsi="Times New Roman" w:cs="Times New Roman"/>
                <w:i/>
                <w:sz w:val="24"/>
                <w:szCs w:val="24"/>
              </w:rPr>
            </w:pPr>
            <w:hyperlink r:id="rId15">
              <w:r>
                <w:rPr>
                  <w:rFonts w:ascii="Times New Roman" w:eastAsia="Times New Roman" w:hAnsi="Times New Roman" w:cs="Times New Roman"/>
                  <w:i/>
                  <w:color w:val="1155CC"/>
                  <w:sz w:val="24"/>
                  <w:szCs w:val="24"/>
                  <w:u w:val="single"/>
                </w:rPr>
                <w:t>https://teisineinformacija.lt/druskininkai/document/35480</w:t>
              </w:r>
            </w:hyperlink>
            <w:r>
              <w:rPr>
                <w:rFonts w:ascii="Times New Roman" w:eastAsia="Times New Roman" w:hAnsi="Times New Roman" w:cs="Times New Roman"/>
                <w:i/>
                <w:sz w:val="24"/>
                <w:szCs w:val="24"/>
              </w:rPr>
              <w:t xml:space="preserve"> </w:t>
            </w:r>
          </w:p>
        </w:tc>
      </w:tr>
      <w:tr w:rsidR="008D3BC3" w14:paraId="11E14EDC" w14:textId="77777777" w:rsidTr="008D3BC3">
        <w:trPr>
          <w:cantSplit/>
          <w:trHeight w:val="556"/>
          <w:jc w:val="center"/>
        </w:trPr>
        <w:tc>
          <w:tcPr>
            <w:tcW w:w="1984" w:type="dxa"/>
            <w:vMerge/>
            <w:shd w:val="clear" w:color="auto" w:fill="auto"/>
          </w:tcPr>
          <w:p w14:paraId="000EAA70"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4DAD39F7" w14:textId="77777777" w:rsidR="0008067D" w:rsidRDefault="00C238AE" w:rsidP="00EF0A44">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6.3.3.  Įgyvendinamos priemonės (programos, projektai, kt.), skirtos jauniems žmonėms Savivaldybėje ugdyti verslumo įgūdžius. Iš Savivaldybės biudžeto lėšų skirtas finansavimas jaunimo verslumo ugdymui.</w:t>
            </w:r>
          </w:p>
        </w:tc>
        <w:tc>
          <w:tcPr>
            <w:tcW w:w="2552" w:type="dxa"/>
            <w:shd w:val="clear" w:color="auto" w:fill="auto"/>
          </w:tcPr>
          <w:p w14:paraId="0995AA2D"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Įgyvendinama Jaunimo užimtumo centro vykdoma programa</w:t>
            </w:r>
          </w:p>
          <w:p w14:paraId="4DAE419C"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„Jaunimo verslumo ir ekonominio raštingumo skatinimas“ – 3000 Eur</w:t>
            </w:r>
          </w:p>
        </w:tc>
        <w:tc>
          <w:tcPr>
            <w:tcW w:w="4961" w:type="dxa"/>
          </w:tcPr>
          <w:p w14:paraId="3117DF88" w14:textId="77777777" w:rsidR="0008067D" w:rsidRDefault="00C238AE" w:rsidP="00A23AB7">
            <w:pPr>
              <w:spacing w:line="20" w:lineRule="atLeast"/>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color w:val="00000A"/>
                <w:sz w:val="24"/>
                <w:szCs w:val="24"/>
              </w:rPr>
              <w:t xml:space="preserve"> Dėl COVID’19 renginys neįvyko</w:t>
            </w:r>
          </w:p>
          <w:p w14:paraId="7BE7206C"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Renginys vyks spalio 28 dieną</w:t>
            </w:r>
          </w:p>
          <w:p w14:paraId="6CD3BC07" w14:textId="77777777" w:rsidR="0008067D" w:rsidRDefault="00C238AE" w:rsidP="00A23AB7">
            <w:pPr>
              <w:spacing w:line="20" w:lineRule="atLeast"/>
              <w:rPr>
                <w:rFonts w:ascii="Times New Roman" w:eastAsia="Times New Roman" w:hAnsi="Times New Roman" w:cs="Times New Roman"/>
                <w:sz w:val="24"/>
                <w:szCs w:val="24"/>
              </w:rPr>
            </w:pPr>
            <w:r w:rsidRPr="00A77DC6">
              <w:rPr>
                <w:rFonts w:ascii="Times New Roman" w:eastAsia="Times New Roman" w:hAnsi="Times New Roman" w:cs="Times New Roman"/>
                <w:sz w:val="24"/>
                <w:szCs w:val="24"/>
              </w:rPr>
              <w:t xml:space="preserve">I+II+III+IV (metinis): </w:t>
            </w:r>
            <w:r w:rsidRPr="00A77DC6">
              <w:rPr>
                <w:rFonts w:ascii="Times New Roman" w:eastAsia="Times New Roman" w:hAnsi="Times New Roman" w:cs="Times New Roman"/>
                <w:sz w:val="24"/>
                <w:szCs w:val="24"/>
                <w:highlight w:val="white"/>
              </w:rPr>
              <w:t xml:space="preserve">Mokinių verslo idėjų konkursas „Dzūkų </w:t>
            </w:r>
            <w:proofErr w:type="spellStart"/>
            <w:r w:rsidRPr="00A77DC6">
              <w:rPr>
                <w:rFonts w:ascii="Times New Roman" w:eastAsia="Times New Roman" w:hAnsi="Times New Roman" w:cs="Times New Roman"/>
                <w:sz w:val="24"/>
                <w:szCs w:val="24"/>
                <w:highlight w:val="white"/>
              </w:rPr>
              <w:t>pitch‘as</w:t>
            </w:r>
            <w:proofErr w:type="spellEnd"/>
            <w:r w:rsidRPr="00A77DC6">
              <w:rPr>
                <w:rFonts w:ascii="Times New Roman" w:eastAsia="Times New Roman" w:hAnsi="Times New Roman" w:cs="Times New Roman"/>
                <w:sz w:val="24"/>
                <w:szCs w:val="24"/>
                <w:highlight w:val="white"/>
              </w:rPr>
              <w:t xml:space="preserve"> 2022”</w:t>
            </w:r>
          </w:p>
        </w:tc>
      </w:tr>
      <w:tr w:rsidR="0008067D" w14:paraId="5BBFDF20" w14:textId="77777777" w:rsidTr="008D3BC3">
        <w:trPr>
          <w:cantSplit/>
          <w:trHeight w:val="120"/>
          <w:jc w:val="center"/>
        </w:trPr>
        <w:tc>
          <w:tcPr>
            <w:tcW w:w="1984" w:type="dxa"/>
            <w:vMerge/>
            <w:shd w:val="clear" w:color="auto" w:fill="auto"/>
          </w:tcPr>
          <w:p w14:paraId="0B9AFA35"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537D8424"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vykdomas jaunimo verslumo skatinimo priemones, joms skirtą savivaldybės biudžeto lėšų finansavimą, kt.</w:t>
            </w:r>
          </w:p>
          <w:p w14:paraId="11433E76"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Spalio 28 dieną vyko renginys „Dzūkų </w:t>
            </w:r>
            <w:proofErr w:type="spellStart"/>
            <w:r>
              <w:rPr>
                <w:rFonts w:ascii="Times New Roman" w:eastAsia="Times New Roman" w:hAnsi="Times New Roman" w:cs="Times New Roman"/>
                <w:i/>
                <w:sz w:val="24"/>
                <w:szCs w:val="24"/>
              </w:rPr>
              <w:t>pitch‘as</w:t>
            </w:r>
            <w:proofErr w:type="spellEnd"/>
            <w:r>
              <w:rPr>
                <w:rFonts w:ascii="Times New Roman" w:eastAsia="Times New Roman" w:hAnsi="Times New Roman" w:cs="Times New Roman"/>
                <w:i/>
                <w:sz w:val="24"/>
                <w:szCs w:val="24"/>
              </w:rPr>
              <w:t xml:space="preserve"> 2022“. Renginyje mokinių verslo idėjas pristatė 22 jaunimo komandos. geriausioms verslo idėjoms, </w:t>
            </w:r>
            <w:r>
              <w:rPr>
                <w:rFonts w:ascii="Times New Roman" w:eastAsia="Times New Roman" w:hAnsi="Times New Roman" w:cs="Times New Roman"/>
                <w:i/>
                <w:sz w:val="24"/>
                <w:szCs w:val="24"/>
              </w:rPr>
              <w:t xml:space="preserve">8 komandoms įsteigtos vardinės nominacijos ir renginio statulėlės. </w:t>
            </w:r>
          </w:p>
        </w:tc>
      </w:tr>
      <w:tr w:rsidR="008D3BC3" w14:paraId="5A1AFDD2" w14:textId="77777777" w:rsidTr="008D3BC3">
        <w:trPr>
          <w:cantSplit/>
          <w:trHeight w:val="564"/>
          <w:jc w:val="center"/>
        </w:trPr>
        <w:tc>
          <w:tcPr>
            <w:tcW w:w="1984" w:type="dxa"/>
            <w:vMerge/>
            <w:shd w:val="clear" w:color="auto" w:fill="auto"/>
          </w:tcPr>
          <w:p w14:paraId="6ADFB98C"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23DE116B" w14:textId="77777777" w:rsidR="0008067D" w:rsidRDefault="00C238AE" w:rsidP="00EF0A44">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6.3.4. Savivaldybėje vykdoma jaunimo  verslumo ugdymo ir integracijos į darbo rinką programa. Programos įgyvendinimui iš Savivaldybės biudžeto lėšų skirtas finansavimas.</w:t>
            </w:r>
          </w:p>
        </w:tc>
        <w:tc>
          <w:tcPr>
            <w:tcW w:w="2552" w:type="dxa"/>
            <w:shd w:val="clear" w:color="auto" w:fill="auto"/>
          </w:tcPr>
          <w:p w14:paraId="194EFC88"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50 000 Eur</w:t>
            </w:r>
          </w:p>
        </w:tc>
        <w:tc>
          <w:tcPr>
            <w:tcW w:w="4961" w:type="dxa"/>
          </w:tcPr>
          <w:p w14:paraId="063AABE6"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50 000 Eur.</w:t>
            </w:r>
          </w:p>
          <w:p w14:paraId="13E15CC4"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85500 Eur</w:t>
            </w:r>
          </w:p>
          <w:p w14:paraId="47B0863F"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85500</w:t>
            </w:r>
          </w:p>
        </w:tc>
      </w:tr>
      <w:tr w:rsidR="0008067D" w14:paraId="5CD887D3" w14:textId="77777777" w:rsidTr="008D3BC3">
        <w:trPr>
          <w:cantSplit/>
          <w:trHeight w:val="281"/>
          <w:jc w:val="center"/>
        </w:trPr>
        <w:tc>
          <w:tcPr>
            <w:tcW w:w="1984" w:type="dxa"/>
            <w:vMerge/>
            <w:shd w:val="clear" w:color="auto" w:fill="auto"/>
          </w:tcPr>
          <w:p w14:paraId="58884072"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7E1D4979"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Įvardinti, kiek jaunų žmonių įtraukta programos metu. </w:t>
            </w:r>
          </w:p>
          <w:p w14:paraId="4498B505" w14:textId="77777777" w:rsidR="0008067D" w:rsidRDefault="00C238AE" w:rsidP="00A23AB7">
            <w:pPr>
              <w:widowControl w:val="0"/>
              <w:spacing w:line="20" w:lineRule="atLeast"/>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rPr>
              <w:t>Užtikrinta, jog Druskininkų savivaldybė prisideda prie jaunimo užimtumo ir integracijos į darbo rinką programos.</w:t>
            </w:r>
          </w:p>
          <w:p w14:paraId="316569A4" w14:textId="77777777" w:rsidR="0008067D" w:rsidRDefault="00C238AE" w:rsidP="00A23AB7">
            <w:pPr>
              <w:widowControl w:val="0"/>
              <w:spacing w:line="20" w:lineRule="atLeast"/>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Druskininkų savivaldybės tarybos 2022 m. vasario 21 d. sprendimu Nr. T1-26 „Dėl Druskininkų savivaldybės 2022−2024 m. strateginio veiklos plano</w:t>
            </w:r>
            <w:r>
              <w:rPr>
                <w:rFonts w:ascii="Times New Roman" w:eastAsia="Times New Roman" w:hAnsi="Times New Roman" w:cs="Times New Roman"/>
                <w:i/>
                <w:color w:val="000000"/>
                <w:sz w:val="24"/>
                <w:szCs w:val="24"/>
              </w:rPr>
              <w:t>“ Jaunimo verslumo ugdymo ir integracijos į darbo rinką programai</w:t>
            </w:r>
          </w:p>
          <w:p w14:paraId="1A9296D7" w14:textId="77777777" w:rsidR="0008067D" w:rsidRDefault="00C238AE" w:rsidP="00A23AB7">
            <w:pPr>
              <w:widowControl w:val="0"/>
              <w:spacing w:line="20" w:lineRule="atLeast"/>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2022 m. skirta finansavimo suma </w:t>
            </w:r>
            <w:r>
              <w:rPr>
                <w:rFonts w:ascii="Times New Roman" w:eastAsia="Times New Roman" w:hAnsi="Times New Roman" w:cs="Times New Roman"/>
                <w:i/>
                <w:sz w:val="24"/>
                <w:szCs w:val="24"/>
              </w:rPr>
              <w:t>10</w:t>
            </w:r>
            <w:r>
              <w:rPr>
                <w:rFonts w:ascii="Times New Roman" w:eastAsia="Times New Roman" w:hAnsi="Times New Roman" w:cs="Times New Roman"/>
                <w:i/>
                <w:color w:val="000000"/>
                <w:sz w:val="24"/>
                <w:szCs w:val="24"/>
              </w:rPr>
              <w:t>0 000 Eur.</w:t>
            </w:r>
          </w:p>
          <w:p w14:paraId="04B17CEB" w14:textId="77777777" w:rsidR="0008067D" w:rsidRDefault="00C238AE" w:rsidP="00A23AB7">
            <w:pPr>
              <w:widowControl w:val="0"/>
              <w:spacing w:line="20" w:lineRule="atLeast"/>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Per I ir III ketvirtį pasirašytos </w:t>
            </w:r>
            <w:r>
              <w:rPr>
                <w:rFonts w:ascii="Times New Roman" w:eastAsia="Times New Roman" w:hAnsi="Times New Roman" w:cs="Times New Roman"/>
                <w:i/>
                <w:color w:val="00000A"/>
                <w:sz w:val="24"/>
                <w:szCs w:val="24"/>
              </w:rPr>
              <w:t xml:space="preserve">65 </w:t>
            </w:r>
            <w:r>
              <w:rPr>
                <w:rFonts w:ascii="Times New Roman" w:eastAsia="Times New Roman" w:hAnsi="Times New Roman" w:cs="Times New Roman"/>
                <w:i/>
                <w:color w:val="000000"/>
                <w:sz w:val="24"/>
                <w:szCs w:val="24"/>
              </w:rPr>
              <w:t>bendradarbiavimo sutartys su darbdaviais, pradėti įdarbinti jauni žmonės.</w:t>
            </w:r>
          </w:p>
          <w:p w14:paraId="2811E970" w14:textId="77777777" w:rsidR="0008067D" w:rsidRDefault="00C238AE" w:rsidP="00A23AB7">
            <w:pPr>
              <w:widowControl w:val="0"/>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Per I ir III ketvirčius įdarbinta </w:t>
            </w:r>
            <w:r>
              <w:rPr>
                <w:rFonts w:ascii="Times New Roman" w:eastAsia="Times New Roman" w:hAnsi="Times New Roman" w:cs="Times New Roman"/>
                <w:i/>
                <w:sz w:val="24"/>
                <w:szCs w:val="24"/>
              </w:rPr>
              <w:t xml:space="preserve">140 jaunuolių. </w:t>
            </w:r>
          </w:p>
          <w:p w14:paraId="52352BA7" w14:textId="77777777" w:rsidR="0008067D" w:rsidRDefault="00C238AE" w:rsidP="00A23AB7">
            <w:pPr>
              <w:widowControl w:val="0"/>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Per I ir IV ketvirčius įdarbinta 158 jaunimo atstovai.</w:t>
            </w:r>
          </w:p>
        </w:tc>
      </w:tr>
      <w:tr w:rsidR="008D3BC3" w14:paraId="65D7BB88" w14:textId="77777777" w:rsidTr="008D3BC3">
        <w:trPr>
          <w:cantSplit/>
          <w:trHeight w:val="545"/>
          <w:jc w:val="center"/>
        </w:trPr>
        <w:tc>
          <w:tcPr>
            <w:tcW w:w="1984" w:type="dxa"/>
            <w:vMerge/>
            <w:shd w:val="clear" w:color="auto" w:fill="auto"/>
          </w:tcPr>
          <w:p w14:paraId="79DF818A"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0E798DD0" w14:textId="77777777" w:rsidR="0008067D" w:rsidRDefault="00C238AE" w:rsidP="00EF0A44">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6.3.5. Savivaldybėje tei</w:t>
            </w:r>
            <w:r>
              <w:rPr>
                <w:rFonts w:ascii="Times New Roman" w:eastAsia="Times New Roman" w:hAnsi="Times New Roman" w:cs="Times New Roman"/>
                <w:sz w:val="24"/>
                <w:szCs w:val="24"/>
              </w:rPr>
              <w:t>kiamos bendruomeninės paslaugos 20-29 m. jauniems žmonėms, jaunoms šeimoms.</w:t>
            </w:r>
          </w:p>
        </w:tc>
        <w:tc>
          <w:tcPr>
            <w:tcW w:w="2552" w:type="dxa"/>
            <w:shd w:val="clear" w:color="auto" w:fill="auto"/>
          </w:tcPr>
          <w:p w14:paraId="68420FA5"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Bendradarbiaujama su Šeimos paramos centru, Visuomenės sveikatos biuru </w:t>
            </w:r>
          </w:p>
        </w:tc>
        <w:tc>
          <w:tcPr>
            <w:tcW w:w="4961" w:type="dxa"/>
          </w:tcPr>
          <w:p w14:paraId="495F17CA" w14:textId="77777777" w:rsidR="0008067D" w:rsidRDefault="00C238AE" w:rsidP="00A23AB7">
            <w:pPr>
              <w:spacing w:line="20" w:lineRule="atLeast"/>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I+II: Bendradarbiaujama su Šeimos paramos centru, Visuomenės sveikatos biuru</w:t>
            </w:r>
          </w:p>
          <w:p w14:paraId="60207AF8"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I+II+III: </w:t>
            </w:r>
            <w:r>
              <w:rPr>
                <w:rFonts w:ascii="Times New Roman" w:eastAsia="Times New Roman" w:hAnsi="Times New Roman" w:cs="Times New Roman"/>
                <w:sz w:val="24"/>
                <w:szCs w:val="24"/>
                <w:highlight w:val="white"/>
              </w:rPr>
              <w:t xml:space="preserve">Bendradarbiaujama su Šeimos paramos centru, Visuomenės sveikatos biuru </w:t>
            </w:r>
          </w:p>
          <w:p w14:paraId="591A6D16"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w:t>
            </w:r>
            <w:r>
              <w:rPr>
                <w:rFonts w:ascii="Times New Roman" w:eastAsia="Times New Roman" w:hAnsi="Times New Roman" w:cs="Times New Roman"/>
                <w:sz w:val="24"/>
                <w:szCs w:val="24"/>
                <w:highlight w:val="white"/>
              </w:rPr>
              <w:t xml:space="preserve">Bendradarbiaujama su Šeimos paramos centru, Visuomenės sveikatos biuru </w:t>
            </w:r>
          </w:p>
        </w:tc>
      </w:tr>
      <w:tr w:rsidR="0008067D" w14:paraId="6E6E8C4F" w14:textId="77777777" w:rsidTr="008D3BC3">
        <w:trPr>
          <w:cantSplit/>
          <w:trHeight w:val="270"/>
          <w:jc w:val="center"/>
        </w:trPr>
        <w:tc>
          <w:tcPr>
            <w:tcW w:w="1984" w:type="dxa"/>
            <w:vMerge/>
            <w:shd w:val="clear" w:color="auto" w:fill="auto"/>
          </w:tcPr>
          <w:p w14:paraId="204248BE"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29ED6FED"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teikiamas bendruomenines paslaugas</w:t>
            </w:r>
          </w:p>
          <w:p w14:paraId="14EB94D7"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Šeimos paramos centras vykdydamas projektą „Kompleksinės paslaugos Druskininkų savivaldybės gyventojams“ organizavo mokymus, susitikimus, seminarus savęs pažinimo, santykių gerinimo, auklėjimo temomis. </w:t>
            </w:r>
          </w:p>
          <w:p w14:paraId="2CB9C95C"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Visuomenės sveikatos biuras: psichologo paslaugos, pr</w:t>
            </w:r>
            <w:r>
              <w:rPr>
                <w:rFonts w:ascii="Times New Roman" w:eastAsia="Times New Roman" w:hAnsi="Times New Roman" w:cs="Times New Roman"/>
                <w:i/>
                <w:sz w:val="24"/>
                <w:szCs w:val="24"/>
              </w:rPr>
              <w:t xml:space="preserve">iklausomybių konsultantų paslaugos, „TABATA“ treniruotės, jogos užsiėmimai, šiaurietiškojo ėjimo užsiėmimai ir kt. </w:t>
            </w:r>
          </w:p>
        </w:tc>
      </w:tr>
      <w:tr w:rsidR="0008067D" w14:paraId="76D5E125" w14:textId="77777777" w:rsidTr="008D3BC3">
        <w:trPr>
          <w:cantSplit/>
          <w:trHeight w:val="232"/>
          <w:jc w:val="center"/>
        </w:trPr>
        <w:tc>
          <w:tcPr>
            <w:tcW w:w="1984" w:type="dxa"/>
            <w:vMerge/>
            <w:shd w:val="clear" w:color="auto" w:fill="auto"/>
          </w:tcPr>
          <w:p w14:paraId="2209B441"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12895" w:type="dxa"/>
            <w:gridSpan w:val="3"/>
            <w:shd w:val="clear" w:color="auto" w:fill="auto"/>
          </w:tcPr>
          <w:p w14:paraId="6954D756"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Kitos vykdytos veiklos:</w:t>
            </w:r>
          </w:p>
        </w:tc>
      </w:tr>
      <w:tr w:rsidR="0008067D" w14:paraId="4435C335" w14:textId="77777777" w:rsidTr="008D3BC3">
        <w:trPr>
          <w:cantSplit/>
          <w:trHeight w:val="218"/>
          <w:jc w:val="center"/>
        </w:trPr>
        <w:tc>
          <w:tcPr>
            <w:tcW w:w="14879" w:type="dxa"/>
            <w:gridSpan w:val="4"/>
            <w:shd w:val="clear" w:color="auto" w:fill="auto"/>
          </w:tcPr>
          <w:p w14:paraId="062B3FA8" w14:textId="77777777" w:rsidR="0008067D" w:rsidRDefault="00C238AE" w:rsidP="00A23AB7">
            <w:pPr>
              <w:spacing w:line="2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7. Tarpkultūrinio mokymosi skatinimas.</w:t>
            </w:r>
          </w:p>
        </w:tc>
      </w:tr>
      <w:tr w:rsidR="008D3BC3" w14:paraId="706FA160" w14:textId="77777777" w:rsidTr="008D3BC3">
        <w:trPr>
          <w:cantSplit/>
          <w:trHeight w:val="847"/>
          <w:jc w:val="center"/>
        </w:trPr>
        <w:tc>
          <w:tcPr>
            <w:tcW w:w="1984" w:type="dxa"/>
            <w:vMerge w:val="restart"/>
            <w:shd w:val="clear" w:color="auto" w:fill="auto"/>
          </w:tcPr>
          <w:p w14:paraId="5D8EA46A"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7.1. Skatinti tarptautinės savanorystės galimybes.</w:t>
            </w:r>
          </w:p>
        </w:tc>
        <w:tc>
          <w:tcPr>
            <w:tcW w:w="5382" w:type="dxa"/>
            <w:shd w:val="clear" w:color="auto" w:fill="auto"/>
          </w:tcPr>
          <w:p w14:paraId="44466062" w14:textId="77777777" w:rsidR="0008067D" w:rsidRDefault="00C238AE" w:rsidP="00EF0A44">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7.1.1. Renginių skaičius, kuriuose skatinama informacijos apie Erasmus+ ir Europos solidarumo korpusą galimybės sklaida, pagal poreikį konsultuojami jauni žmonės, jaunimo ir su jaunimu dirbančios organizac</w:t>
            </w:r>
            <w:r>
              <w:rPr>
                <w:rFonts w:ascii="Times New Roman" w:eastAsia="Times New Roman" w:hAnsi="Times New Roman" w:cs="Times New Roman"/>
                <w:sz w:val="24"/>
                <w:szCs w:val="24"/>
              </w:rPr>
              <w:t>ijos.</w:t>
            </w:r>
          </w:p>
        </w:tc>
        <w:tc>
          <w:tcPr>
            <w:tcW w:w="2552" w:type="dxa"/>
            <w:shd w:val="clear" w:color="auto" w:fill="auto"/>
          </w:tcPr>
          <w:p w14:paraId="5AEC5C54"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Pr>
          <w:p w14:paraId="389EDC5B" w14:textId="77777777" w:rsidR="0008067D" w:rsidRDefault="00C238AE" w:rsidP="00A23AB7">
            <w:pPr>
              <w:spacing w:line="20" w:lineRule="atLeast"/>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color w:val="00000A"/>
                <w:sz w:val="24"/>
                <w:szCs w:val="24"/>
              </w:rPr>
              <w:t xml:space="preserve"> 3</w:t>
            </w:r>
          </w:p>
          <w:p w14:paraId="417860BB"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3</w:t>
            </w:r>
          </w:p>
          <w:p w14:paraId="4223BF53"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3</w:t>
            </w:r>
          </w:p>
        </w:tc>
      </w:tr>
      <w:tr w:rsidR="0008067D" w14:paraId="33BEBFC3" w14:textId="77777777" w:rsidTr="008D3BC3">
        <w:trPr>
          <w:cantSplit/>
          <w:trHeight w:val="132"/>
          <w:jc w:val="center"/>
        </w:trPr>
        <w:tc>
          <w:tcPr>
            <w:tcW w:w="1984" w:type="dxa"/>
            <w:vMerge/>
            <w:shd w:val="clear" w:color="auto" w:fill="auto"/>
          </w:tcPr>
          <w:p w14:paraId="058ED1FF"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531AC953"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Pakomentuoti vykusius renginius</w:t>
            </w:r>
          </w:p>
          <w:p w14:paraId="45AA5D01"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Druskininkų JUC organizavo užsiėmimus (klasių valandėles), kuriuose pristatė verslumo programą, jaunimo iniciatyvas bei Europos solidarumo korpuso ir ERASMUS+ programos galimybes jauniems žmonėms.</w:t>
            </w:r>
          </w:p>
        </w:tc>
      </w:tr>
      <w:tr w:rsidR="008D3BC3" w14:paraId="3426139A" w14:textId="77777777" w:rsidTr="008D3BC3">
        <w:trPr>
          <w:cantSplit/>
          <w:trHeight w:val="330"/>
          <w:jc w:val="center"/>
        </w:trPr>
        <w:tc>
          <w:tcPr>
            <w:tcW w:w="1984" w:type="dxa"/>
            <w:vMerge/>
            <w:shd w:val="clear" w:color="auto" w:fill="auto"/>
          </w:tcPr>
          <w:p w14:paraId="37CF71DC"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2C4FCC7B" w14:textId="77777777" w:rsidR="0008067D" w:rsidRDefault="00C238AE" w:rsidP="00EF0A44">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7.1.2. Metų pabaigoje pateiktų Europos solidarumo korpuso programos bei Erasmus+ projektų skaičius.</w:t>
            </w:r>
          </w:p>
          <w:p w14:paraId="0C645012" w14:textId="77777777" w:rsidR="0008067D" w:rsidRDefault="0008067D" w:rsidP="00A23AB7">
            <w:pPr>
              <w:spacing w:line="20" w:lineRule="atLeast"/>
              <w:rPr>
                <w:rFonts w:ascii="Times New Roman" w:eastAsia="Times New Roman" w:hAnsi="Times New Roman" w:cs="Times New Roman"/>
                <w:sz w:val="24"/>
                <w:szCs w:val="24"/>
              </w:rPr>
            </w:pPr>
          </w:p>
        </w:tc>
        <w:tc>
          <w:tcPr>
            <w:tcW w:w="2552" w:type="dxa"/>
            <w:shd w:val="clear" w:color="auto" w:fill="auto"/>
          </w:tcPr>
          <w:p w14:paraId="7F607DA7"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961" w:type="dxa"/>
          </w:tcPr>
          <w:p w14:paraId="33C17BEF"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 2</w:t>
            </w:r>
          </w:p>
          <w:p w14:paraId="20BC5ADD"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4</w:t>
            </w:r>
          </w:p>
          <w:p w14:paraId="74F69E5C"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4</w:t>
            </w:r>
          </w:p>
        </w:tc>
      </w:tr>
      <w:tr w:rsidR="0008067D" w14:paraId="00753804" w14:textId="77777777" w:rsidTr="008D3BC3">
        <w:trPr>
          <w:cantSplit/>
          <w:trHeight w:val="330"/>
          <w:jc w:val="center"/>
        </w:trPr>
        <w:tc>
          <w:tcPr>
            <w:tcW w:w="1984" w:type="dxa"/>
            <w:vMerge/>
            <w:shd w:val="clear" w:color="auto" w:fill="auto"/>
          </w:tcPr>
          <w:p w14:paraId="33CACF3E"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067D3E44"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Įvardinti pateiktus ESK / E+ projektus</w:t>
            </w:r>
          </w:p>
          <w:p w14:paraId="0DCA67C9"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ESK pateiktas projektas „Už objektyvo“, „Ežiukas rūke“;</w:t>
            </w:r>
          </w:p>
          <w:p w14:paraId="28FC3C86"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Erasmus+ projektas „</w:t>
            </w:r>
            <w:proofErr w:type="spellStart"/>
            <w:r>
              <w:rPr>
                <w:rFonts w:ascii="Times New Roman" w:eastAsia="Times New Roman" w:hAnsi="Times New Roman" w:cs="Times New Roman"/>
                <w:i/>
                <w:sz w:val="24"/>
                <w:szCs w:val="24"/>
              </w:rPr>
              <w:t>Let’s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Plant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Volunteering</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Seeds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Together</w:t>
            </w:r>
            <w:proofErr w:type="spellEnd"/>
            <w:r>
              <w:rPr>
                <w:rFonts w:ascii="Times New Roman" w:eastAsia="Times New Roman" w:hAnsi="Times New Roman" w:cs="Times New Roman"/>
                <w:i/>
                <w:sz w:val="24"/>
                <w:szCs w:val="24"/>
              </w:rPr>
              <w:t>“;</w:t>
            </w:r>
          </w:p>
          <w:p w14:paraId="6FAAA47D"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2022 m. liepos mėn. Druskininkų JUC pateikė Europos Solidarumo Korpusui naujai užpildytą „</w:t>
            </w:r>
            <w:proofErr w:type="spellStart"/>
            <w:r>
              <w:rPr>
                <w:rFonts w:ascii="Times New Roman" w:eastAsia="Times New Roman" w:hAnsi="Times New Roman" w:cs="Times New Roman"/>
                <w:i/>
                <w:sz w:val="24"/>
                <w:szCs w:val="24"/>
              </w:rPr>
              <w:t>Quality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Label</w:t>
            </w:r>
            <w:proofErr w:type="spellEnd"/>
            <w:r>
              <w:rPr>
                <w:rFonts w:ascii="Times New Roman" w:eastAsia="Times New Roman" w:hAnsi="Times New Roman" w:cs="Times New Roman"/>
                <w:i/>
                <w:sz w:val="24"/>
                <w:szCs w:val="24"/>
              </w:rPr>
              <w:t>“ akreditaciją (2022 m. gruodžio mė</w:t>
            </w:r>
            <w:r>
              <w:rPr>
                <w:rFonts w:ascii="Times New Roman" w:eastAsia="Times New Roman" w:hAnsi="Times New Roman" w:cs="Times New Roman"/>
                <w:i/>
                <w:sz w:val="24"/>
                <w:szCs w:val="24"/>
              </w:rPr>
              <w:t>n. JRA informavo, kad akreditacija Druskininkų JUC suteikiama iki 2027 m.).</w:t>
            </w:r>
          </w:p>
        </w:tc>
      </w:tr>
      <w:tr w:rsidR="008D3BC3" w14:paraId="70A54FC6" w14:textId="77777777" w:rsidTr="008D3BC3">
        <w:trPr>
          <w:cantSplit/>
          <w:trHeight w:val="322"/>
          <w:jc w:val="center"/>
        </w:trPr>
        <w:tc>
          <w:tcPr>
            <w:tcW w:w="1984" w:type="dxa"/>
            <w:vMerge/>
            <w:shd w:val="clear" w:color="auto" w:fill="auto"/>
          </w:tcPr>
          <w:p w14:paraId="2BF29472"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5382" w:type="dxa"/>
            <w:shd w:val="clear" w:color="auto" w:fill="auto"/>
          </w:tcPr>
          <w:p w14:paraId="1435AC97" w14:textId="77777777" w:rsidR="0008067D" w:rsidRDefault="00C238AE" w:rsidP="00EF0A44">
            <w:pPr>
              <w:spacing w:line="20" w:lineRule="atLeast"/>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7.1.3. Tarptautinę savanorystę atliekančių, Savivaldybėje registruotų, jaunų asmenų skaičius.</w:t>
            </w:r>
          </w:p>
        </w:tc>
        <w:tc>
          <w:tcPr>
            <w:tcW w:w="2552" w:type="dxa"/>
            <w:shd w:val="clear" w:color="auto" w:fill="auto"/>
          </w:tcPr>
          <w:p w14:paraId="6A2ACD4B"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4961" w:type="dxa"/>
          </w:tcPr>
          <w:p w14:paraId="0712B3CB" w14:textId="77777777" w:rsidR="0008067D" w:rsidRDefault="00C238AE" w:rsidP="00A23AB7">
            <w:pPr>
              <w:spacing w:line="20" w:lineRule="atLeast"/>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I+II:</w:t>
            </w:r>
            <w:r>
              <w:rPr>
                <w:rFonts w:ascii="Times New Roman" w:eastAsia="Times New Roman" w:hAnsi="Times New Roman" w:cs="Times New Roman"/>
                <w:color w:val="00000A"/>
                <w:sz w:val="24"/>
                <w:szCs w:val="24"/>
              </w:rPr>
              <w:t xml:space="preserve"> 0</w:t>
            </w:r>
          </w:p>
          <w:p w14:paraId="73882000"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 0</w:t>
            </w:r>
          </w:p>
          <w:p w14:paraId="4840951D"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 0</w:t>
            </w:r>
          </w:p>
        </w:tc>
      </w:tr>
      <w:tr w:rsidR="0008067D" w14:paraId="563D7224" w14:textId="77777777" w:rsidTr="008D3BC3">
        <w:trPr>
          <w:cantSplit/>
          <w:trHeight w:val="322"/>
          <w:jc w:val="center"/>
        </w:trPr>
        <w:tc>
          <w:tcPr>
            <w:tcW w:w="1984" w:type="dxa"/>
            <w:vMerge/>
            <w:shd w:val="clear" w:color="auto" w:fill="auto"/>
          </w:tcPr>
          <w:p w14:paraId="10F261C2"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3D9D08A6"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Įvardinti, kur </w:t>
            </w:r>
            <w:proofErr w:type="spellStart"/>
            <w:r>
              <w:rPr>
                <w:rFonts w:ascii="Times New Roman" w:eastAsia="Times New Roman" w:hAnsi="Times New Roman" w:cs="Times New Roman"/>
                <w:i/>
                <w:sz w:val="24"/>
                <w:szCs w:val="24"/>
              </w:rPr>
              <w:t>savanoriauja</w:t>
            </w:r>
            <w:proofErr w:type="spellEnd"/>
            <w:r>
              <w:rPr>
                <w:rFonts w:ascii="Times New Roman" w:eastAsia="Times New Roman" w:hAnsi="Times New Roman" w:cs="Times New Roman"/>
                <w:i/>
                <w:sz w:val="24"/>
                <w:szCs w:val="24"/>
              </w:rPr>
              <w:t xml:space="preserve"> išvykę jaunuoliai</w:t>
            </w:r>
          </w:p>
          <w:p w14:paraId="4C61927C" w14:textId="77777777" w:rsidR="0008067D" w:rsidRDefault="00C238AE" w:rsidP="00A23AB7">
            <w:pPr>
              <w:spacing w:line="20" w:lineRule="atLeast"/>
              <w:rPr>
                <w:rFonts w:ascii="Times New Roman" w:eastAsia="Times New Roman" w:hAnsi="Times New Roman" w:cs="Times New Roman"/>
                <w:i/>
                <w:sz w:val="24"/>
                <w:szCs w:val="24"/>
              </w:rPr>
            </w:pPr>
            <w:r>
              <w:rPr>
                <w:rFonts w:ascii="Times New Roman" w:eastAsia="Times New Roman" w:hAnsi="Times New Roman" w:cs="Times New Roman"/>
                <w:i/>
                <w:sz w:val="24"/>
                <w:szCs w:val="24"/>
              </w:rPr>
              <w:t>Per 2022 metus savivaldybėje nebuvo išvykę jaunų asmenų į tarptautinę savanorystę.</w:t>
            </w:r>
          </w:p>
        </w:tc>
      </w:tr>
      <w:tr w:rsidR="008D3BC3" w14:paraId="4E4659F2" w14:textId="77777777" w:rsidTr="008D3BC3">
        <w:trPr>
          <w:cantSplit/>
          <w:trHeight w:val="332"/>
          <w:jc w:val="center"/>
        </w:trPr>
        <w:tc>
          <w:tcPr>
            <w:tcW w:w="1984" w:type="dxa"/>
            <w:vMerge/>
            <w:shd w:val="clear" w:color="auto" w:fill="auto"/>
          </w:tcPr>
          <w:p w14:paraId="0E50B9C8"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5382" w:type="dxa"/>
            <w:shd w:val="clear" w:color="auto" w:fill="auto"/>
          </w:tcPr>
          <w:p w14:paraId="49F3D3F2" w14:textId="77777777" w:rsidR="0008067D" w:rsidRDefault="00C238AE" w:rsidP="00EF0A44">
            <w:pPr>
              <w:spacing w:line="2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7.1.4. Palaikomas nuolatinis ryšys ir bendradarbiavimas su jaunimo organizacijomis Europos solidarumo korpuso kontekste.</w:t>
            </w:r>
          </w:p>
        </w:tc>
        <w:tc>
          <w:tcPr>
            <w:tcW w:w="2552" w:type="dxa"/>
            <w:shd w:val="clear" w:color="auto" w:fill="auto"/>
          </w:tcPr>
          <w:p w14:paraId="2A16BDC9"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Bendradarbiavimas palaikomas</w:t>
            </w:r>
          </w:p>
        </w:tc>
        <w:tc>
          <w:tcPr>
            <w:tcW w:w="4961" w:type="dxa"/>
          </w:tcPr>
          <w:p w14:paraId="457B9DD0" w14:textId="77777777" w:rsidR="0008067D" w:rsidRDefault="00C238AE" w:rsidP="00A23AB7">
            <w:pPr>
              <w:spacing w:line="20" w:lineRule="atLeast"/>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I+II: </w:t>
            </w:r>
            <w:r>
              <w:rPr>
                <w:rFonts w:ascii="Times New Roman" w:eastAsia="Times New Roman" w:hAnsi="Times New Roman" w:cs="Times New Roman"/>
                <w:color w:val="00000A"/>
                <w:sz w:val="24"/>
                <w:szCs w:val="24"/>
              </w:rPr>
              <w:t>Ryšys palaikomas</w:t>
            </w:r>
          </w:p>
          <w:p w14:paraId="32620D94"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I+II+III: </w:t>
            </w:r>
            <w:r>
              <w:rPr>
                <w:rFonts w:ascii="Times New Roman" w:eastAsia="Times New Roman" w:hAnsi="Times New Roman" w:cs="Times New Roman"/>
                <w:color w:val="00000A"/>
                <w:sz w:val="24"/>
                <w:szCs w:val="24"/>
              </w:rPr>
              <w:t>Ryšys palaikomas</w:t>
            </w:r>
          </w:p>
          <w:p w14:paraId="76AFB882"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I+II+III+IV (metinis):</w:t>
            </w:r>
            <w:r>
              <w:rPr>
                <w:rFonts w:ascii="Times New Roman" w:eastAsia="Times New Roman" w:hAnsi="Times New Roman" w:cs="Times New Roman"/>
                <w:color w:val="00000A"/>
                <w:sz w:val="24"/>
                <w:szCs w:val="24"/>
              </w:rPr>
              <w:t>Ryšys palaikomas</w:t>
            </w:r>
          </w:p>
        </w:tc>
      </w:tr>
      <w:tr w:rsidR="0008067D" w14:paraId="0F573EC1" w14:textId="77777777" w:rsidTr="008D3BC3">
        <w:trPr>
          <w:cantSplit/>
          <w:trHeight w:val="332"/>
          <w:jc w:val="center"/>
        </w:trPr>
        <w:tc>
          <w:tcPr>
            <w:tcW w:w="1984" w:type="dxa"/>
            <w:vMerge/>
            <w:shd w:val="clear" w:color="auto" w:fill="auto"/>
          </w:tcPr>
          <w:p w14:paraId="7BF58987"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sz w:val="24"/>
                <w:szCs w:val="24"/>
              </w:rPr>
            </w:pPr>
          </w:p>
        </w:tc>
        <w:tc>
          <w:tcPr>
            <w:tcW w:w="12895" w:type="dxa"/>
            <w:gridSpan w:val="3"/>
            <w:shd w:val="clear" w:color="auto" w:fill="auto"/>
          </w:tcPr>
          <w:p w14:paraId="15AA0079"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Pakomentuoti, su kokiomis organizacijomis, kokiais klausimais palaikomas bendradarbiavimas.</w:t>
            </w:r>
          </w:p>
          <w:p w14:paraId="35E0E252" w14:textId="77777777" w:rsidR="0008067D" w:rsidRDefault="00C238AE" w:rsidP="00A23AB7">
            <w:pPr>
              <w:spacing w:line="20" w:lineRule="atLeast"/>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Nuolat informuojama apie atsirandančias galimybes Europos solidarumo korpuso kontekste, atsakingas Druskininkų JUC, konsultuojami norintys išvykti jaunuoliai.</w:t>
            </w:r>
          </w:p>
        </w:tc>
      </w:tr>
      <w:tr w:rsidR="0008067D" w14:paraId="5432EAC9" w14:textId="77777777" w:rsidTr="008D3BC3">
        <w:trPr>
          <w:cantSplit/>
          <w:trHeight w:val="332"/>
          <w:jc w:val="center"/>
        </w:trPr>
        <w:tc>
          <w:tcPr>
            <w:tcW w:w="1984" w:type="dxa"/>
            <w:vMerge/>
            <w:shd w:val="clear" w:color="auto" w:fill="auto"/>
          </w:tcPr>
          <w:p w14:paraId="210F3939" w14:textId="77777777" w:rsidR="0008067D" w:rsidRDefault="0008067D" w:rsidP="00A23AB7">
            <w:pPr>
              <w:widowControl w:val="0"/>
              <w:pBdr>
                <w:top w:val="nil"/>
                <w:left w:val="nil"/>
                <w:bottom w:val="nil"/>
                <w:right w:val="nil"/>
                <w:between w:val="nil"/>
              </w:pBdr>
              <w:spacing w:line="20" w:lineRule="atLeast"/>
              <w:rPr>
                <w:rFonts w:ascii="Times New Roman" w:eastAsia="Times New Roman" w:hAnsi="Times New Roman" w:cs="Times New Roman"/>
                <w:i/>
                <w:sz w:val="24"/>
                <w:szCs w:val="24"/>
              </w:rPr>
            </w:pPr>
          </w:p>
        </w:tc>
        <w:tc>
          <w:tcPr>
            <w:tcW w:w="12895" w:type="dxa"/>
            <w:gridSpan w:val="3"/>
            <w:shd w:val="clear" w:color="auto" w:fill="auto"/>
          </w:tcPr>
          <w:p w14:paraId="601301A4" w14:textId="77777777" w:rsidR="0008067D" w:rsidRDefault="00C238AE" w:rsidP="00A23AB7">
            <w:pPr>
              <w:spacing w:line="2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Kitos vykdytos veiklos:</w:t>
            </w:r>
          </w:p>
        </w:tc>
      </w:tr>
    </w:tbl>
    <w:p w14:paraId="406604AD" w14:textId="77777777" w:rsidR="0008067D" w:rsidRDefault="0008067D">
      <w:pPr>
        <w:widowControl w:val="0"/>
        <w:pBdr>
          <w:top w:val="nil"/>
          <w:left w:val="nil"/>
          <w:bottom w:val="nil"/>
          <w:right w:val="nil"/>
          <w:between w:val="nil"/>
        </w:pBdr>
        <w:jc w:val="both"/>
        <w:rPr>
          <w:rFonts w:ascii="Times New Roman" w:eastAsia="Times New Roman" w:hAnsi="Times New Roman" w:cs="Times New Roman"/>
          <w:sz w:val="24"/>
          <w:szCs w:val="24"/>
        </w:rPr>
      </w:pPr>
      <w:bookmarkStart w:id="2" w:name="_heading=h.2et92p0" w:colFirst="0" w:colLast="0"/>
      <w:bookmarkEnd w:id="2"/>
    </w:p>
    <w:p w14:paraId="659EC2DD" w14:textId="77777777" w:rsidR="00B32381" w:rsidRDefault="00B32381" w:rsidP="00A77DC6">
      <w:pPr>
        <w:pBdr>
          <w:top w:val="nil"/>
          <w:left w:val="nil"/>
          <w:bottom w:val="nil"/>
          <w:right w:val="nil"/>
          <w:between w:val="nil"/>
        </w:pBdr>
        <w:spacing w:after="200"/>
        <w:ind w:left="284" w:firstLine="1417"/>
      </w:pPr>
      <w:r>
        <w:rPr>
          <w:rFonts w:ascii="Times New Roman" w:eastAsia="Times New Roman" w:hAnsi="Times New Roman" w:cs="Times New Roman"/>
          <w:b/>
          <w:sz w:val="24"/>
          <w:szCs w:val="24"/>
        </w:rPr>
        <w:t xml:space="preserve">2 lentelė (teikiama tik IV </w:t>
      </w:r>
      <w:proofErr w:type="spellStart"/>
      <w:r>
        <w:rPr>
          <w:rFonts w:ascii="Times New Roman" w:eastAsia="Times New Roman" w:hAnsi="Times New Roman" w:cs="Times New Roman"/>
          <w:b/>
          <w:sz w:val="24"/>
          <w:szCs w:val="24"/>
        </w:rPr>
        <w:t>ketv</w:t>
      </w:r>
      <w:proofErr w:type="spellEnd"/>
      <w:r>
        <w:rPr>
          <w:rFonts w:ascii="Times New Roman" w:eastAsia="Times New Roman" w:hAnsi="Times New Roman" w:cs="Times New Roman"/>
          <w:b/>
          <w:sz w:val="24"/>
          <w:szCs w:val="24"/>
        </w:rPr>
        <w:t xml:space="preserve">. ataskaitoje). </w:t>
      </w:r>
      <w:r>
        <w:rPr>
          <w:rFonts w:ascii="Times New Roman" w:eastAsia="Times New Roman" w:hAnsi="Times New Roman" w:cs="Times New Roman"/>
          <w:sz w:val="24"/>
          <w:szCs w:val="24"/>
        </w:rPr>
        <w:t>Pateikiami susumuoti ir apibendrinti 2022 metų (aktualūs 2022-12-31 dienai) jaunimo politikos įgyvendinimo vietos lygmeniu duomenys pagal nurodytus Jaunimo politikos įgyvendinimo savivaldybėje vertinimo kriterijus.</w:t>
      </w:r>
    </w:p>
    <w:tbl>
      <w:tblPr>
        <w:tblW w:w="14601" w:type="dxa"/>
        <w:jc w:val="right"/>
        <w:tblLayout w:type="fixed"/>
        <w:tblLook w:val="0400" w:firstRow="0" w:lastRow="0" w:firstColumn="0" w:lastColumn="0" w:noHBand="0" w:noVBand="1"/>
      </w:tblPr>
      <w:tblGrid>
        <w:gridCol w:w="557"/>
        <w:gridCol w:w="11067"/>
        <w:gridCol w:w="1407"/>
        <w:gridCol w:w="1570"/>
      </w:tblGrid>
      <w:tr w:rsidR="007B3FAB" w:rsidRPr="008D3BC3" w14:paraId="2BCB7FED" w14:textId="77777777" w:rsidTr="007B3FAB">
        <w:trPr>
          <w:trHeight w:val="287"/>
          <w:jc w:val="right"/>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6A68A1B" w14:textId="77777777" w:rsidR="00B32381" w:rsidRPr="008D3BC3" w:rsidRDefault="00B32381" w:rsidP="00A77DC6">
            <w:pPr>
              <w:widowControl w:val="0"/>
              <w:pBdr>
                <w:top w:val="nil"/>
                <w:left w:val="nil"/>
                <w:bottom w:val="nil"/>
                <w:right w:val="nil"/>
                <w:between w:val="nil"/>
              </w:pBdr>
              <w:jc w:val="center"/>
              <w:rPr>
                <w:sz w:val="23"/>
                <w:szCs w:val="23"/>
              </w:rPr>
            </w:pPr>
            <w:r w:rsidRPr="008D3BC3">
              <w:rPr>
                <w:rFonts w:ascii="Times New Roman" w:eastAsia="Times New Roman" w:hAnsi="Times New Roman" w:cs="Times New Roman"/>
                <w:b/>
                <w:sz w:val="23"/>
                <w:szCs w:val="23"/>
              </w:rPr>
              <w:t>Nr.</w:t>
            </w:r>
          </w:p>
        </w:tc>
        <w:tc>
          <w:tcPr>
            <w:tcW w:w="1106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0CE961" w14:textId="77777777" w:rsidR="00B32381" w:rsidRPr="008D3BC3" w:rsidRDefault="00B32381" w:rsidP="00EA1531">
            <w:pPr>
              <w:widowControl w:val="0"/>
              <w:pBdr>
                <w:top w:val="nil"/>
                <w:left w:val="nil"/>
                <w:bottom w:val="nil"/>
                <w:right w:val="nil"/>
                <w:between w:val="nil"/>
              </w:pBdr>
              <w:ind w:right="54"/>
              <w:jc w:val="center"/>
              <w:rPr>
                <w:sz w:val="23"/>
                <w:szCs w:val="23"/>
              </w:rPr>
            </w:pPr>
            <w:r w:rsidRPr="008D3BC3">
              <w:rPr>
                <w:rFonts w:ascii="Times New Roman" w:eastAsia="Times New Roman" w:hAnsi="Times New Roman" w:cs="Times New Roman"/>
                <w:b/>
                <w:sz w:val="23"/>
                <w:szCs w:val="23"/>
              </w:rPr>
              <w:t>Jaunimo politikos įgyvendinimo savivaldybėje vertinimo kriterijai</w:t>
            </w:r>
          </w:p>
        </w:tc>
        <w:tc>
          <w:tcPr>
            <w:tcW w:w="140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061F13A" w14:textId="77777777" w:rsidR="00B32381" w:rsidRPr="008D3BC3" w:rsidRDefault="00B32381" w:rsidP="00EA1531">
            <w:pPr>
              <w:widowControl w:val="0"/>
              <w:pBdr>
                <w:top w:val="nil"/>
                <w:left w:val="nil"/>
                <w:bottom w:val="nil"/>
                <w:right w:val="nil"/>
                <w:between w:val="nil"/>
              </w:pBdr>
              <w:ind w:right="54"/>
              <w:jc w:val="center"/>
              <w:rPr>
                <w:sz w:val="23"/>
                <w:szCs w:val="23"/>
              </w:rPr>
            </w:pPr>
            <w:r w:rsidRPr="008D3BC3">
              <w:rPr>
                <w:rFonts w:ascii="Times New Roman" w:eastAsia="Times New Roman" w:hAnsi="Times New Roman" w:cs="Times New Roman"/>
                <w:b/>
                <w:sz w:val="23"/>
                <w:szCs w:val="23"/>
              </w:rPr>
              <w:t>2022 m. duomenys (skaičius)</w:t>
            </w:r>
          </w:p>
        </w:tc>
        <w:tc>
          <w:tcPr>
            <w:tcW w:w="157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8700061" w14:textId="77777777" w:rsidR="00B32381" w:rsidRPr="008D3BC3" w:rsidRDefault="00B32381" w:rsidP="00EA1531">
            <w:pPr>
              <w:widowControl w:val="0"/>
              <w:pBdr>
                <w:top w:val="nil"/>
                <w:left w:val="nil"/>
                <w:bottom w:val="nil"/>
                <w:right w:val="nil"/>
                <w:between w:val="nil"/>
              </w:pBdr>
              <w:ind w:right="54"/>
              <w:jc w:val="center"/>
              <w:rPr>
                <w:sz w:val="23"/>
                <w:szCs w:val="23"/>
              </w:rPr>
            </w:pPr>
            <w:r w:rsidRPr="008D3BC3">
              <w:rPr>
                <w:rFonts w:ascii="Times New Roman" w:eastAsia="Times New Roman" w:hAnsi="Times New Roman" w:cs="Times New Roman"/>
                <w:b/>
                <w:sz w:val="23"/>
                <w:szCs w:val="23"/>
              </w:rPr>
              <w:t>Pastabos, komentarai (jeigu yra)</w:t>
            </w:r>
          </w:p>
        </w:tc>
      </w:tr>
      <w:tr w:rsidR="00B32381" w:rsidRPr="008D3BC3" w14:paraId="087C5B7C" w14:textId="77777777" w:rsidTr="007B3FAB">
        <w:trPr>
          <w:trHeight w:val="70"/>
          <w:jc w:val="right"/>
        </w:trPr>
        <w:tc>
          <w:tcPr>
            <w:tcW w:w="1460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38F77626" w14:textId="77777777" w:rsidR="00B32381" w:rsidRPr="008D3BC3" w:rsidRDefault="00B32381" w:rsidP="00EA1531">
            <w:pPr>
              <w:widowControl w:val="0"/>
              <w:pBdr>
                <w:top w:val="nil"/>
                <w:left w:val="nil"/>
                <w:bottom w:val="nil"/>
                <w:right w:val="nil"/>
                <w:between w:val="nil"/>
              </w:pBdr>
              <w:ind w:right="54"/>
              <w:jc w:val="both"/>
              <w:rPr>
                <w:rFonts w:ascii="Times New Roman" w:eastAsia="Times New Roman" w:hAnsi="Times New Roman" w:cs="Times New Roman"/>
                <w:b/>
                <w:bCs/>
                <w:sz w:val="23"/>
                <w:szCs w:val="23"/>
              </w:rPr>
            </w:pPr>
            <w:r w:rsidRPr="008D3BC3">
              <w:rPr>
                <w:rFonts w:ascii="Times New Roman" w:eastAsia="Times New Roman" w:hAnsi="Times New Roman" w:cs="Times New Roman"/>
                <w:b/>
                <w:bCs/>
                <w:sz w:val="23"/>
                <w:szCs w:val="23"/>
              </w:rPr>
              <w:t>Darbas su jaunimu</w:t>
            </w:r>
          </w:p>
        </w:tc>
      </w:tr>
      <w:tr w:rsidR="007B3FAB" w:rsidRPr="008D3BC3" w14:paraId="55C86950" w14:textId="77777777" w:rsidTr="007B3FAB">
        <w:trPr>
          <w:trHeight w:val="70"/>
          <w:jc w:val="right"/>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CE690F" w14:textId="77777777" w:rsidR="00B32381" w:rsidRPr="008D3BC3" w:rsidRDefault="00B32381" w:rsidP="00B32381">
            <w:pPr>
              <w:widowControl w:val="0"/>
              <w:numPr>
                <w:ilvl w:val="0"/>
                <w:numId w:val="8"/>
              </w:numPr>
              <w:pBdr>
                <w:top w:val="nil"/>
                <w:left w:val="nil"/>
                <w:bottom w:val="nil"/>
                <w:right w:val="nil"/>
                <w:between w:val="nil"/>
              </w:pBdr>
              <w:tabs>
                <w:tab w:val="left" w:pos="360"/>
                <w:tab w:val="left" w:pos="454"/>
              </w:tabs>
              <w:spacing w:line="240" w:lineRule="auto"/>
              <w:ind w:left="313" w:right="176" w:hanging="266"/>
              <w:rPr>
                <w:rFonts w:ascii="Times New Roman" w:eastAsia="Times New Roman" w:hAnsi="Times New Roman" w:cs="Times New Roman"/>
                <w:sz w:val="23"/>
                <w:szCs w:val="23"/>
              </w:rPr>
            </w:pPr>
          </w:p>
        </w:tc>
        <w:tc>
          <w:tcPr>
            <w:tcW w:w="11067" w:type="dxa"/>
            <w:tcBorders>
              <w:top w:val="single" w:sz="8" w:space="0" w:color="000000"/>
              <w:left w:val="single" w:sz="8" w:space="0" w:color="000000"/>
              <w:bottom w:val="single" w:sz="8" w:space="0" w:color="000000"/>
              <w:right w:val="single" w:sz="8" w:space="0" w:color="000000"/>
            </w:tcBorders>
            <w:shd w:val="clear" w:color="auto" w:fill="auto"/>
          </w:tcPr>
          <w:p w14:paraId="7AA12316" w14:textId="77777777" w:rsidR="00B32381" w:rsidRPr="008D3BC3" w:rsidRDefault="00B32381"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Skirtas finansavimas atvirajam darbui su jaunimu savivaldybėje įgyvendinti (AJC ir AJE jaunimo darbuotojų etatams, patalpoms, veikloms jaunimui), iš savivaldybės biudžeto lėšų skirta suma (eurais).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Pr>
          <w:p w14:paraId="12CBFD81" w14:textId="33FBCE78" w:rsidR="00B32381" w:rsidRPr="008D3BC3" w:rsidRDefault="00B32381"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176</w:t>
            </w:r>
            <w:r w:rsidRPr="008D3BC3">
              <w:rPr>
                <w:rFonts w:ascii="Times New Roman" w:eastAsia="Times New Roman" w:hAnsi="Times New Roman" w:cs="Times New Roman"/>
                <w:sz w:val="23"/>
                <w:szCs w:val="23"/>
              </w:rPr>
              <w:t> </w:t>
            </w:r>
            <w:r w:rsidRPr="008D3BC3">
              <w:rPr>
                <w:rFonts w:ascii="Times New Roman" w:eastAsia="Times New Roman" w:hAnsi="Times New Roman" w:cs="Times New Roman"/>
                <w:sz w:val="23"/>
                <w:szCs w:val="23"/>
              </w:rPr>
              <w:t>900</w:t>
            </w:r>
            <w:r w:rsidRPr="008D3BC3">
              <w:rPr>
                <w:rFonts w:ascii="Times New Roman" w:eastAsia="Times New Roman" w:hAnsi="Times New Roman" w:cs="Times New Roman"/>
                <w:sz w:val="23"/>
                <w:szCs w:val="23"/>
              </w:rPr>
              <w:t xml:space="preserve"> Eur</w:t>
            </w:r>
          </w:p>
        </w:tc>
        <w:tc>
          <w:tcPr>
            <w:tcW w:w="1570" w:type="dxa"/>
            <w:tcBorders>
              <w:top w:val="single" w:sz="8" w:space="0" w:color="000000"/>
              <w:left w:val="single" w:sz="8" w:space="0" w:color="000000"/>
              <w:bottom w:val="single" w:sz="8" w:space="0" w:color="000000"/>
              <w:right w:val="single" w:sz="8" w:space="0" w:color="000000"/>
            </w:tcBorders>
            <w:shd w:val="clear" w:color="auto" w:fill="auto"/>
          </w:tcPr>
          <w:p w14:paraId="36C8F0BE" w14:textId="75FCA9EF" w:rsidR="00B32381" w:rsidRPr="008D3BC3" w:rsidRDefault="00A77DC6"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w:t>
            </w:r>
          </w:p>
        </w:tc>
      </w:tr>
      <w:tr w:rsidR="007B3FAB" w:rsidRPr="008D3BC3" w14:paraId="271648A8" w14:textId="77777777" w:rsidTr="007B3FAB">
        <w:trPr>
          <w:trHeight w:val="70"/>
          <w:jc w:val="right"/>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47CF610" w14:textId="77777777" w:rsidR="00B32381" w:rsidRPr="008D3BC3" w:rsidRDefault="00B32381" w:rsidP="00B32381">
            <w:pPr>
              <w:widowControl w:val="0"/>
              <w:numPr>
                <w:ilvl w:val="0"/>
                <w:numId w:val="8"/>
              </w:numPr>
              <w:pBdr>
                <w:top w:val="nil"/>
                <w:left w:val="nil"/>
                <w:bottom w:val="nil"/>
                <w:right w:val="nil"/>
                <w:between w:val="nil"/>
              </w:pBdr>
              <w:tabs>
                <w:tab w:val="left" w:pos="360"/>
                <w:tab w:val="left" w:pos="454"/>
              </w:tabs>
              <w:spacing w:line="240" w:lineRule="auto"/>
              <w:ind w:left="313" w:right="176" w:hanging="266"/>
              <w:rPr>
                <w:rFonts w:ascii="Times New Roman" w:eastAsia="Times New Roman" w:hAnsi="Times New Roman" w:cs="Times New Roman"/>
                <w:sz w:val="23"/>
                <w:szCs w:val="23"/>
              </w:rPr>
            </w:pPr>
          </w:p>
        </w:tc>
        <w:tc>
          <w:tcPr>
            <w:tcW w:w="11067" w:type="dxa"/>
            <w:tcBorders>
              <w:top w:val="single" w:sz="8" w:space="0" w:color="000000"/>
              <w:left w:val="single" w:sz="8" w:space="0" w:color="000000"/>
              <w:bottom w:val="single" w:sz="8" w:space="0" w:color="000000"/>
              <w:right w:val="single" w:sz="8" w:space="0" w:color="000000"/>
            </w:tcBorders>
            <w:shd w:val="clear" w:color="auto" w:fill="auto"/>
          </w:tcPr>
          <w:p w14:paraId="48F868AD" w14:textId="77777777" w:rsidR="00B32381" w:rsidRPr="008D3BC3" w:rsidRDefault="00B32381" w:rsidP="00EA1531">
            <w:pPr>
              <w:widowControl w:val="0"/>
              <w:pBdr>
                <w:top w:val="nil"/>
                <w:left w:val="nil"/>
                <w:bottom w:val="nil"/>
                <w:right w:val="nil"/>
                <w:between w:val="nil"/>
              </w:pBdr>
              <w:ind w:right="54"/>
              <w:jc w:val="both"/>
              <w:rPr>
                <w:sz w:val="23"/>
                <w:szCs w:val="23"/>
              </w:rPr>
            </w:pPr>
            <w:r w:rsidRPr="008D3BC3">
              <w:rPr>
                <w:rFonts w:ascii="Times New Roman" w:eastAsia="Times New Roman" w:hAnsi="Times New Roman" w:cs="Times New Roman"/>
                <w:sz w:val="23"/>
                <w:szCs w:val="23"/>
              </w:rPr>
              <w:t xml:space="preserve">Atvirųjų jaunimo centrų (AJC), vykdančių atvirąjį darbą su jaunimu, skaičius </w:t>
            </w:r>
          </w:p>
        </w:tc>
        <w:tc>
          <w:tcPr>
            <w:tcW w:w="1407" w:type="dxa"/>
            <w:tcBorders>
              <w:top w:val="single" w:sz="8" w:space="0" w:color="000000"/>
              <w:left w:val="single" w:sz="8" w:space="0" w:color="000000"/>
              <w:bottom w:val="single" w:sz="8" w:space="0" w:color="000000"/>
              <w:right w:val="single" w:sz="8" w:space="0" w:color="000000"/>
            </w:tcBorders>
            <w:shd w:val="clear" w:color="auto" w:fill="auto"/>
          </w:tcPr>
          <w:p w14:paraId="7CD49CC5" w14:textId="5E2C9C12" w:rsidR="00B32381" w:rsidRPr="008D3BC3" w:rsidRDefault="00B32381"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1</w:t>
            </w:r>
          </w:p>
        </w:tc>
        <w:tc>
          <w:tcPr>
            <w:tcW w:w="1570" w:type="dxa"/>
            <w:tcBorders>
              <w:top w:val="single" w:sz="8" w:space="0" w:color="000000"/>
              <w:left w:val="single" w:sz="8" w:space="0" w:color="000000"/>
              <w:bottom w:val="single" w:sz="8" w:space="0" w:color="000000"/>
              <w:right w:val="single" w:sz="8" w:space="0" w:color="000000"/>
            </w:tcBorders>
            <w:shd w:val="clear" w:color="auto" w:fill="auto"/>
          </w:tcPr>
          <w:p w14:paraId="038F2F4D" w14:textId="7C2F50B8" w:rsidR="00B32381" w:rsidRPr="008D3BC3" w:rsidRDefault="00A77DC6" w:rsidP="00EA1531">
            <w:pPr>
              <w:widowControl w:val="0"/>
              <w:pBdr>
                <w:top w:val="nil"/>
                <w:left w:val="nil"/>
                <w:bottom w:val="nil"/>
                <w:right w:val="nil"/>
                <w:between w:val="nil"/>
              </w:pBdr>
              <w:ind w:right="54"/>
              <w:jc w:val="both"/>
              <w:rPr>
                <w:sz w:val="23"/>
                <w:szCs w:val="23"/>
              </w:rPr>
            </w:pPr>
            <w:r w:rsidRPr="008D3BC3">
              <w:rPr>
                <w:rFonts w:ascii="Times New Roman" w:eastAsia="Times New Roman" w:hAnsi="Times New Roman" w:cs="Times New Roman"/>
                <w:sz w:val="23"/>
                <w:szCs w:val="23"/>
              </w:rPr>
              <w:t>-</w:t>
            </w:r>
          </w:p>
        </w:tc>
      </w:tr>
      <w:tr w:rsidR="007B3FAB" w:rsidRPr="008D3BC3" w14:paraId="67B7B533" w14:textId="77777777" w:rsidTr="007B3FAB">
        <w:trPr>
          <w:trHeight w:val="70"/>
          <w:jc w:val="right"/>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CEE2AE7" w14:textId="77777777" w:rsidR="00B32381" w:rsidRPr="008D3BC3" w:rsidRDefault="00B32381" w:rsidP="00B32381">
            <w:pPr>
              <w:widowControl w:val="0"/>
              <w:numPr>
                <w:ilvl w:val="0"/>
                <w:numId w:val="8"/>
              </w:numPr>
              <w:pBdr>
                <w:top w:val="nil"/>
                <w:left w:val="nil"/>
                <w:bottom w:val="nil"/>
                <w:right w:val="nil"/>
                <w:between w:val="nil"/>
              </w:pBdr>
              <w:tabs>
                <w:tab w:val="left" w:pos="360"/>
                <w:tab w:val="left" w:pos="454"/>
              </w:tabs>
              <w:spacing w:line="240" w:lineRule="auto"/>
              <w:ind w:left="313" w:right="176" w:hanging="266"/>
              <w:rPr>
                <w:rFonts w:ascii="Times New Roman" w:eastAsia="Times New Roman" w:hAnsi="Times New Roman" w:cs="Times New Roman"/>
                <w:sz w:val="23"/>
                <w:szCs w:val="23"/>
              </w:rPr>
            </w:pPr>
          </w:p>
        </w:tc>
        <w:tc>
          <w:tcPr>
            <w:tcW w:w="11067" w:type="dxa"/>
            <w:tcBorders>
              <w:top w:val="single" w:sz="8" w:space="0" w:color="000000"/>
              <w:left w:val="single" w:sz="8" w:space="0" w:color="000000"/>
              <w:bottom w:val="single" w:sz="8" w:space="0" w:color="000000"/>
              <w:right w:val="single" w:sz="8" w:space="0" w:color="000000"/>
            </w:tcBorders>
            <w:shd w:val="clear" w:color="auto" w:fill="auto"/>
          </w:tcPr>
          <w:p w14:paraId="77F09989" w14:textId="77777777" w:rsidR="00B32381" w:rsidRPr="008D3BC3" w:rsidRDefault="00B32381" w:rsidP="00EA1531">
            <w:pPr>
              <w:widowControl w:val="0"/>
              <w:pBdr>
                <w:top w:val="nil"/>
                <w:left w:val="nil"/>
                <w:bottom w:val="nil"/>
                <w:right w:val="nil"/>
                <w:between w:val="nil"/>
              </w:pBdr>
              <w:ind w:right="54"/>
              <w:jc w:val="both"/>
              <w:rPr>
                <w:sz w:val="23"/>
                <w:szCs w:val="23"/>
              </w:rPr>
            </w:pPr>
            <w:r w:rsidRPr="008D3BC3">
              <w:rPr>
                <w:rFonts w:ascii="Times New Roman" w:eastAsia="Times New Roman" w:hAnsi="Times New Roman" w:cs="Times New Roman"/>
                <w:sz w:val="23"/>
                <w:szCs w:val="23"/>
              </w:rPr>
              <w:t xml:space="preserve">Atvirųjų jaunimo erdvių (AJE), vykdančių atvirąjį darbą su jaunimu, skaičius </w:t>
            </w:r>
          </w:p>
        </w:tc>
        <w:tc>
          <w:tcPr>
            <w:tcW w:w="1407" w:type="dxa"/>
            <w:tcBorders>
              <w:top w:val="single" w:sz="8" w:space="0" w:color="000000"/>
              <w:left w:val="single" w:sz="8" w:space="0" w:color="000000"/>
              <w:bottom w:val="single" w:sz="8" w:space="0" w:color="000000"/>
              <w:right w:val="single" w:sz="8" w:space="0" w:color="000000"/>
            </w:tcBorders>
            <w:shd w:val="clear" w:color="auto" w:fill="auto"/>
          </w:tcPr>
          <w:p w14:paraId="643F10C2" w14:textId="706C4D81" w:rsidR="00B32381" w:rsidRPr="008D3BC3" w:rsidRDefault="00B32381"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2</w:t>
            </w:r>
          </w:p>
        </w:tc>
        <w:tc>
          <w:tcPr>
            <w:tcW w:w="1570" w:type="dxa"/>
            <w:tcBorders>
              <w:top w:val="single" w:sz="8" w:space="0" w:color="000000"/>
              <w:left w:val="single" w:sz="8" w:space="0" w:color="000000"/>
              <w:bottom w:val="single" w:sz="8" w:space="0" w:color="000000"/>
              <w:right w:val="single" w:sz="8" w:space="0" w:color="000000"/>
            </w:tcBorders>
            <w:shd w:val="clear" w:color="auto" w:fill="auto"/>
          </w:tcPr>
          <w:p w14:paraId="6272C335" w14:textId="3E38A897" w:rsidR="00B32381" w:rsidRPr="008D3BC3" w:rsidRDefault="00A77DC6" w:rsidP="00EA1531">
            <w:pPr>
              <w:widowControl w:val="0"/>
              <w:pBdr>
                <w:top w:val="nil"/>
                <w:left w:val="nil"/>
                <w:bottom w:val="nil"/>
                <w:right w:val="nil"/>
                <w:between w:val="nil"/>
              </w:pBdr>
              <w:ind w:right="54"/>
              <w:jc w:val="both"/>
              <w:rPr>
                <w:sz w:val="23"/>
                <w:szCs w:val="23"/>
              </w:rPr>
            </w:pPr>
            <w:r w:rsidRPr="008D3BC3">
              <w:rPr>
                <w:rFonts w:ascii="Times New Roman" w:eastAsia="Times New Roman" w:hAnsi="Times New Roman" w:cs="Times New Roman"/>
                <w:sz w:val="23"/>
                <w:szCs w:val="23"/>
              </w:rPr>
              <w:t>-</w:t>
            </w:r>
            <w:r w:rsidR="00B32381" w:rsidRPr="008D3BC3">
              <w:rPr>
                <w:rFonts w:ascii="Times New Roman" w:eastAsia="Times New Roman" w:hAnsi="Times New Roman" w:cs="Times New Roman"/>
                <w:sz w:val="23"/>
                <w:szCs w:val="23"/>
              </w:rPr>
              <w:t> </w:t>
            </w:r>
          </w:p>
        </w:tc>
      </w:tr>
      <w:tr w:rsidR="007B3FAB" w:rsidRPr="008D3BC3" w14:paraId="1F934A5E" w14:textId="77777777" w:rsidTr="007B3FAB">
        <w:trPr>
          <w:trHeight w:val="133"/>
          <w:jc w:val="right"/>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AF436A" w14:textId="77777777" w:rsidR="00B32381" w:rsidRPr="008D3BC3" w:rsidRDefault="00B32381" w:rsidP="00B32381">
            <w:pPr>
              <w:widowControl w:val="0"/>
              <w:numPr>
                <w:ilvl w:val="0"/>
                <w:numId w:val="8"/>
              </w:numPr>
              <w:pBdr>
                <w:top w:val="nil"/>
                <w:left w:val="nil"/>
                <w:bottom w:val="nil"/>
                <w:right w:val="nil"/>
                <w:between w:val="nil"/>
              </w:pBdr>
              <w:tabs>
                <w:tab w:val="left" w:pos="360"/>
                <w:tab w:val="left" w:pos="454"/>
              </w:tabs>
              <w:spacing w:line="240" w:lineRule="auto"/>
              <w:ind w:left="313" w:right="176" w:hanging="266"/>
              <w:rPr>
                <w:rFonts w:ascii="Times New Roman" w:eastAsia="Times New Roman" w:hAnsi="Times New Roman" w:cs="Times New Roman"/>
                <w:sz w:val="23"/>
                <w:szCs w:val="23"/>
              </w:rPr>
            </w:pPr>
          </w:p>
        </w:tc>
        <w:tc>
          <w:tcPr>
            <w:tcW w:w="11067" w:type="dxa"/>
            <w:tcBorders>
              <w:top w:val="single" w:sz="8" w:space="0" w:color="000000"/>
              <w:left w:val="single" w:sz="8" w:space="0" w:color="000000"/>
              <w:bottom w:val="single" w:sz="8" w:space="0" w:color="000000"/>
              <w:right w:val="single" w:sz="8" w:space="0" w:color="000000"/>
            </w:tcBorders>
            <w:shd w:val="clear" w:color="auto" w:fill="auto"/>
          </w:tcPr>
          <w:p w14:paraId="17BA03D7" w14:textId="77777777" w:rsidR="00B32381" w:rsidRPr="008D3BC3" w:rsidRDefault="00B32381" w:rsidP="00EA1531">
            <w:pPr>
              <w:widowControl w:val="0"/>
              <w:pBdr>
                <w:top w:val="nil"/>
                <w:left w:val="nil"/>
                <w:bottom w:val="nil"/>
                <w:right w:val="nil"/>
                <w:between w:val="nil"/>
              </w:pBdr>
              <w:ind w:right="54"/>
              <w:jc w:val="both"/>
              <w:rPr>
                <w:sz w:val="23"/>
                <w:szCs w:val="23"/>
              </w:rPr>
            </w:pPr>
            <w:r w:rsidRPr="008D3BC3">
              <w:rPr>
                <w:rFonts w:ascii="Times New Roman" w:eastAsia="Times New Roman" w:hAnsi="Times New Roman" w:cs="Times New Roman"/>
                <w:sz w:val="23"/>
                <w:szCs w:val="23"/>
              </w:rPr>
              <w:t>AJC ir AJE tiesiogiai su jaunimu dirbančių jaunimo darbuotojų, nuosekliai finansuojamų savivaldybės biudžeto lėšomis, etatų bendras skaičius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Pr>
          <w:p w14:paraId="563209C6" w14:textId="54199F2F" w:rsidR="00B32381" w:rsidRPr="008D3BC3" w:rsidRDefault="00A77DC6"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2</w:t>
            </w:r>
          </w:p>
        </w:tc>
        <w:tc>
          <w:tcPr>
            <w:tcW w:w="1570" w:type="dxa"/>
            <w:tcBorders>
              <w:top w:val="single" w:sz="8" w:space="0" w:color="000000"/>
              <w:left w:val="single" w:sz="8" w:space="0" w:color="000000"/>
              <w:bottom w:val="single" w:sz="8" w:space="0" w:color="000000"/>
              <w:right w:val="single" w:sz="8" w:space="0" w:color="000000"/>
            </w:tcBorders>
            <w:shd w:val="clear" w:color="auto" w:fill="auto"/>
          </w:tcPr>
          <w:p w14:paraId="58ADD362" w14:textId="42FDE913" w:rsidR="00B32381" w:rsidRPr="008D3BC3" w:rsidRDefault="00A77DC6" w:rsidP="00EA1531">
            <w:pPr>
              <w:widowControl w:val="0"/>
              <w:pBdr>
                <w:top w:val="nil"/>
                <w:left w:val="nil"/>
                <w:bottom w:val="nil"/>
                <w:right w:val="nil"/>
                <w:between w:val="nil"/>
              </w:pBdr>
              <w:ind w:right="54"/>
              <w:jc w:val="both"/>
              <w:rPr>
                <w:sz w:val="23"/>
                <w:szCs w:val="23"/>
              </w:rPr>
            </w:pPr>
            <w:r w:rsidRPr="008D3BC3">
              <w:rPr>
                <w:rFonts w:ascii="Times New Roman" w:eastAsia="Times New Roman" w:hAnsi="Times New Roman" w:cs="Times New Roman"/>
                <w:sz w:val="23"/>
                <w:szCs w:val="23"/>
              </w:rPr>
              <w:t>-</w:t>
            </w:r>
          </w:p>
        </w:tc>
      </w:tr>
      <w:tr w:rsidR="007B3FAB" w:rsidRPr="008D3BC3" w14:paraId="167DA124" w14:textId="77777777" w:rsidTr="007B3FAB">
        <w:trPr>
          <w:trHeight w:val="133"/>
          <w:jc w:val="right"/>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98C3F9" w14:textId="77777777" w:rsidR="00B32381" w:rsidRPr="008D3BC3" w:rsidRDefault="00B32381" w:rsidP="00B32381">
            <w:pPr>
              <w:widowControl w:val="0"/>
              <w:numPr>
                <w:ilvl w:val="0"/>
                <w:numId w:val="8"/>
              </w:numPr>
              <w:pBdr>
                <w:top w:val="nil"/>
                <w:left w:val="nil"/>
                <w:bottom w:val="nil"/>
                <w:right w:val="nil"/>
                <w:between w:val="nil"/>
              </w:pBdr>
              <w:tabs>
                <w:tab w:val="left" w:pos="360"/>
                <w:tab w:val="left" w:pos="454"/>
              </w:tabs>
              <w:spacing w:line="240" w:lineRule="auto"/>
              <w:ind w:left="313" w:right="176" w:hanging="266"/>
              <w:rPr>
                <w:rFonts w:ascii="Times New Roman" w:eastAsia="Times New Roman" w:hAnsi="Times New Roman" w:cs="Times New Roman"/>
                <w:sz w:val="23"/>
                <w:szCs w:val="23"/>
              </w:rPr>
            </w:pPr>
          </w:p>
        </w:tc>
        <w:tc>
          <w:tcPr>
            <w:tcW w:w="11067" w:type="dxa"/>
            <w:tcBorders>
              <w:top w:val="single" w:sz="8" w:space="0" w:color="000000"/>
              <w:left w:val="single" w:sz="8" w:space="0" w:color="000000"/>
              <w:bottom w:val="single" w:sz="8" w:space="0" w:color="000000"/>
              <w:right w:val="single" w:sz="8" w:space="0" w:color="000000"/>
            </w:tcBorders>
            <w:shd w:val="clear" w:color="auto" w:fill="auto"/>
          </w:tcPr>
          <w:p w14:paraId="2FA320C4" w14:textId="77777777" w:rsidR="00B32381" w:rsidRPr="008D3BC3" w:rsidRDefault="00B32381"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Unikalių savivaldybėje veikiančių AJC ir AJE lankytojų skaičius per metus.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Pr>
          <w:p w14:paraId="202CDC0B" w14:textId="1E8CD62A" w:rsidR="00B32381" w:rsidRPr="008D3BC3" w:rsidRDefault="00B32381"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327</w:t>
            </w:r>
          </w:p>
        </w:tc>
        <w:tc>
          <w:tcPr>
            <w:tcW w:w="1570" w:type="dxa"/>
            <w:tcBorders>
              <w:top w:val="single" w:sz="8" w:space="0" w:color="000000"/>
              <w:left w:val="single" w:sz="8" w:space="0" w:color="000000"/>
              <w:bottom w:val="single" w:sz="8" w:space="0" w:color="000000"/>
              <w:right w:val="single" w:sz="8" w:space="0" w:color="000000"/>
            </w:tcBorders>
            <w:shd w:val="clear" w:color="auto" w:fill="auto"/>
          </w:tcPr>
          <w:p w14:paraId="7402477E" w14:textId="21E363BB" w:rsidR="00B32381" w:rsidRPr="008D3BC3" w:rsidRDefault="00A77DC6"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w:t>
            </w:r>
          </w:p>
        </w:tc>
      </w:tr>
      <w:tr w:rsidR="007B3FAB" w:rsidRPr="008D3BC3" w14:paraId="5E2C3C9A" w14:textId="77777777" w:rsidTr="007B3FAB">
        <w:trPr>
          <w:trHeight w:val="133"/>
          <w:jc w:val="right"/>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C9B9900" w14:textId="77777777" w:rsidR="00B32381" w:rsidRPr="008D3BC3" w:rsidRDefault="00B32381" w:rsidP="00B32381">
            <w:pPr>
              <w:widowControl w:val="0"/>
              <w:numPr>
                <w:ilvl w:val="0"/>
                <w:numId w:val="8"/>
              </w:numPr>
              <w:pBdr>
                <w:top w:val="nil"/>
                <w:left w:val="nil"/>
                <w:bottom w:val="nil"/>
                <w:right w:val="nil"/>
                <w:between w:val="nil"/>
              </w:pBdr>
              <w:tabs>
                <w:tab w:val="left" w:pos="360"/>
              </w:tabs>
              <w:spacing w:line="240" w:lineRule="auto"/>
              <w:ind w:left="313" w:right="176" w:hanging="266"/>
              <w:rPr>
                <w:rFonts w:ascii="Times New Roman" w:eastAsia="Times New Roman" w:hAnsi="Times New Roman" w:cs="Times New Roman"/>
                <w:sz w:val="23"/>
                <w:szCs w:val="23"/>
              </w:rPr>
            </w:pPr>
          </w:p>
        </w:tc>
        <w:tc>
          <w:tcPr>
            <w:tcW w:w="11067" w:type="dxa"/>
            <w:tcBorders>
              <w:top w:val="single" w:sz="8" w:space="0" w:color="000000"/>
              <w:left w:val="single" w:sz="8" w:space="0" w:color="000000"/>
              <w:bottom w:val="single" w:sz="8" w:space="0" w:color="000000"/>
              <w:right w:val="single" w:sz="8" w:space="0" w:color="000000"/>
            </w:tcBorders>
            <w:shd w:val="clear" w:color="auto" w:fill="auto"/>
          </w:tcPr>
          <w:p w14:paraId="28497450" w14:textId="77777777" w:rsidR="00B32381" w:rsidRPr="008D3BC3" w:rsidRDefault="00B32381"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Skirtas finansavimas mobiliajam / darbui su jaunimu gatvėje savivaldybėje įgyvendinti (jaunimo darbuotojų etatams, patalpoms, veikloms jaunimui), iš savivaldybės biudžeto lėšų skirta suma (eurais)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Pr>
          <w:p w14:paraId="24FFD657" w14:textId="1C00D90F" w:rsidR="00B32381" w:rsidRPr="008D3BC3" w:rsidRDefault="00B32381"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w:t>
            </w:r>
          </w:p>
        </w:tc>
        <w:tc>
          <w:tcPr>
            <w:tcW w:w="1570" w:type="dxa"/>
            <w:tcBorders>
              <w:top w:val="single" w:sz="8" w:space="0" w:color="000000"/>
              <w:left w:val="single" w:sz="8" w:space="0" w:color="000000"/>
              <w:bottom w:val="single" w:sz="8" w:space="0" w:color="000000"/>
              <w:right w:val="single" w:sz="8" w:space="0" w:color="000000"/>
            </w:tcBorders>
            <w:shd w:val="clear" w:color="auto" w:fill="auto"/>
          </w:tcPr>
          <w:p w14:paraId="05CE80B4" w14:textId="2B75D101" w:rsidR="00B32381" w:rsidRPr="008D3BC3" w:rsidRDefault="00A77DC6"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w:t>
            </w:r>
          </w:p>
        </w:tc>
      </w:tr>
      <w:tr w:rsidR="007B3FAB" w:rsidRPr="008D3BC3" w14:paraId="3DFB68E2" w14:textId="77777777" w:rsidTr="007B3FAB">
        <w:trPr>
          <w:trHeight w:val="133"/>
          <w:jc w:val="right"/>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21DB729" w14:textId="77777777" w:rsidR="00B32381" w:rsidRPr="008D3BC3" w:rsidRDefault="00B32381" w:rsidP="00B32381">
            <w:pPr>
              <w:widowControl w:val="0"/>
              <w:numPr>
                <w:ilvl w:val="0"/>
                <w:numId w:val="8"/>
              </w:numPr>
              <w:pBdr>
                <w:top w:val="nil"/>
                <w:left w:val="nil"/>
                <w:bottom w:val="nil"/>
                <w:right w:val="nil"/>
                <w:between w:val="nil"/>
              </w:pBdr>
              <w:tabs>
                <w:tab w:val="left" w:pos="360"/>
              </w:tabs>
              <w:spacing w:line="240" w:lineRule="auto"/>
              <w:ind w:left="313" w:right="176" w:hanging="266"/>
              <w:rPr>
                <w:rFonts w:ascii="Times New Roman" w:eastAsia="Times New Roman" w:hAnsi="Times New Roman" w:cs="Times New Roman"/>
                <w:sz w:val="23"/>
                <w:szCs w:val="23"/>
              </w:rPr>
            </w:pPr>
          </w:p>
        </w:tc>
        <w:tc>
          <w:tcPr>
            <w:tcW w:w="11067" w:type="dxa"/>
            <w:tcBorders>
              <w:top w:val="single" w:sz="8" w:space="0" w:color="000000"/>
              <w:left w:val="single" w:sz="8" w:space="0" w:color="000000"/>
              <w:bottom w:val="single" w:sz="8" w:space="0" w:color="000000"/>
              <w:right w:val="single" w:sz="8" w:space="0" w:color="000000"/>
            </w:tcBorders>
            <w:shd w:val="clear" w:color="auto" w:fill="auto"/>
          </w:tcPr>
          <w:p w14:paraId="29088A38" w14:textId="77777777" w:rsidR="00B32381" w:rsidRPr="008D3BC3" w:rsidRDefault="00B32381"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Savivaldybės biudžeto lėšomis nuosekliai finansuojamų darbuotojų, vykdančių mobilųjį / darbą su jaunimu gatvėje, etatų skaičius.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Pr>
          <w:p w14:paraId="47AB5684" w14:textId="6793D915" w:rsidR="00B32381" w:rsidRPr="008D3BC3" w:rsidRDefault="00B32381"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w:t>
            </w:r>
          </w:p>
        </w:tc>
        <w:tc>
          <w:tcPr>
            <w:tcW w:w="1570" w:type="dxa"/>
            <w:tcBorders>
              <w:top w:val="single" w:sz="8" w:space="0" w:color="000000"/>
              <w:left w:val="single" w:sz="8" w:space="0" w:color="000000"/>
              <w:bottom w:val="single" w:sz="8" w:space="0" w:color="000000"/>
              <w:right w:val="single" w:sz="8" w:space="0" w:color="000000"/>
            </w:tcBorders>
            <w:shd w:val="clear" w:color="auto" w:fill="auto"/>
          </w:tcPr>
          <w:p w14:paraId="1322ED6F" w14:textId="61DFE58F" w:rsidR="00B32381" w:rsidRPr="008D3BC3" w:rsidRDefault="00A77DC6"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w:t>
            </w:r>
          </w:p>
        </w:tc>
      </w:tr>
      <w:tr w:rsidR="007B3FAB" w:rsidRPr="008D3BC3" w14:paraId="45D442F6" w14:textId="77777777" w:rsidTr="007B3FAB">
        <w:trPr>
          <w:trHeight w:val="133"/>
          <w:jc w:val="right"/>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0F36A5C" w14:textId="77777777" w:rsidR="00B32381" w:rsidRPr="008D3BC3" w:rsidRDefault="00B32381" w:rsidP="00B32381">
            <w:pPr>
              <w:widowControl w:val="0"/>
              <w:numPr>
                <w:ilvl w:val="0"/>
                <w:numId w:val="8"/>
              </w:numPr>
              <w:pBdr>
                <w:top w:val="nil"/>
                <w:left w:val="nil"/>
                <w:bottom w:val="nil"/>
                <w:right w:val="nil"/>
                <w:between w:val="nil"/>
              </w:pBdr>
              <w:tabs>
                <w:tab w:val="left" w:pos="360"/>
              </w:tabs>
              <w:spacing w:line="240" w:lineRule="auto"/>
              <w:ind w:left="313" w:right="176" w:hanging="266"/>
              <w:rPr>
                <w:rFonts w:ascii="Times New Roman" w:eastAsia="Times New Roman" w:hAnsi="Times New Roman" w:cs="Times New Roman"/>
                <w:sz w:val="23"/>
                <w:szCs w:val="23"/>
              </w:rPr>
            </w:pPr>
          </w:p>
        </w:tc>
        <w:tc>
          <w:tcPr>
            <w:tcW w:w="11067" w:type="dxa"/>
            <w:tcBorders>
              <w:top w:val="single" w:sz="8" w:space="0" w:color="000000"/>
              <w:left w:val="single" w:sz="8" w:space="0" w:color="000000"/>
              <w:bottom w:val="single" w:sz="8" w:space="0" w:color="000000"/>
              <w:right w:val="single" w:sz="8" w:space="0" w:color="000000"/>
            </w:tcBorders>
            <w:shd w:val="clear" w:color="auto" w:fill="auto"/>
          </w:tcPr>
          <w:p w14:paraId="45443778" w14:textId="77777777" w:rsidR="00B32381" w:rsidRPr="008D3BC3" w:rsidRDefault="00B32381" w:rsidP="00EA1531">
            <w:pPr>
              <w:widowControl w:val="0"/>
              <w:pBdr>
                <w:top w:val="nil"/>
                <w:left w:val="nil"/>
                <w:bottom w:val="nil"/>
                <w:right w:val="nil"/>
                <w:between w:val="nil"/>
              </w:pBdr>
              <w:ind w:right="54"/>
              <w:jc w:val="both"/>
              <w:rPr>
                <w:sz w:val="23"/>
                <w:szCs w:val="23"/>
              </w:rPr>
            </w:pPr>
            <w:r w:rsidRPr="008D3BC3">
              <w:rPr>
                <w:rFonts w:ascii="Times New Roman" w:eastAsia="Times New Roman" w:hAnsi="Times New Roman" w:cs="Times New Roman"/>
                <w:sz w:val="23"/>
                <w:szCs w:val="23"/>
              </w:rPr>
              <w:t>Komandų (sudarytų iš ne mažiau kaip 2 jaunimo darbuotojų), vykdančių mobilųjį / darbą su jaunimu gatvėje, skaičius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Pr>
          <w:p w14:paraId="6510CDBC" w14:textId="2DFBE328" w:rsidR="00B32381" w:rsidRPr="008D3BC3" w:rsidRDefault="00B32381"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w:t>
            </w:r>
          </w:p>
        </w:tc>
        <w:tc>
          <w:tcPr>
            <w:tcW w:w="1570" w:type="dxa"/>
            <w:tcBorders>
              <w:top w:val="single" w:sz="8" w:space="0" w:color="000000"/>
              <w:left w:val="single" w:sz="8" w:space="0" w:color="000000"/>
              <w:bottom w:val="single" w:sz="8" w:space="0" w:color="000000"/>
              <w:right w:val="single" w:sz="8" w:space="0" w:color="000000"/>
            </w:tcBorders>
            <w:shd w:val="clear" w:color="auto" w:fill="auto"/>
          </w:tcPr>
          <w:p w14:paraId="50B188A7" w14:textId="657682C0" w:rsidR="00B32381" w:rsidRPr="008D3BC3" w:rsidRDefault="00A77DC6"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w:t>
            </w:r>
          </w:p>
        </w:tc>
      </w:tr>
      <w:tr w:rsidR="007B3FAB" w:rsidRPr="008D3BC3" w14:paraId="3335A052" w14:textId="77777777" w:rsidTr="007B3FAB">
        <w:trPr>
          <w:trHeight w:val="70"/>
          <w:jc w:val="right"/>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B19BE77" w14:textId="77777777" w:rsidR="00B32381" w:rsidRPr="008D3BC3" w:rsidRDefault="00B32381" w:rsidP="00B32381">
            <w:pPr>
              <w:widowControl w:val="0"/>
              <w:numPr>
                <w:ilvl w:val="0"/>
                <w:numId w:val="8"/>
              </w:numPr>
              <w:pBdr>
                <w:top w:val="nil"/>
                <w:left w:val="nil"/>
                <w:bottom w:val="nil"/>
                <w:right w:val="nil"/>
                <w:between w:val="nil"/>
              </w:pBdr>
              <w:tabs>
                <w:tab w:val="left" w:pos="360"/>
                <w:tab w:val="left" w:pos="454"/>
              </w:tabs>
              <w:spacing w:line="240" w:lineRule="auto"/>
              <w:ind w:left="313" w:right="176" w:hanging="266"/>
              <w:rPr>
                <w:rFonts w:ascii="Times New Roman" w:eastAsia="Times New Roman" w:hAnsi="Times New Roman" w:cs="Times New Roman"/>
                <w:sz w:val="23"/>
                <w:szCs w:val="23"/>
              </w:rPr>
            </w:pPr>
          </w:p>
        </w:tc>
        <w:tc>
          <w:tcPr>
            <w:tcW w:w="11067" w:type="dxa"/>
            <w:tcBorders>
              <w:top w:val="single" w:sz="8" w:space="0" w:color="000000"/>
              <w:left w:val="single" w:sz="8" w:space="0" w:color="000000"/>
              <w:bottom w:val="single" w:sz="8" w:space="0" w:color="000000"/>
              <w:right w:val="single" w:sz="8" w:space="0" w:color="000000"/>
            </w:tcBorders>
            <w:shd w:val="clear" w:color="auto" w:fill="auto"/>
          </w:tcPr>
          <w:p w14:paraId="25ACD909" w14:textId="77777777" w:rsidR="00B32381" w:rsidRPr="008D3BC3" w:rsidRDefault="00B32381" w:rsidP="00EA1531">
            <w:pPr>
              <w:widowControl w:val="0"/>
              <w:pBdr>
                <w:top w:val="nil"/>
                <w:left w:val="nil"/>
                <w:bottom w:val="nil"/>
                <w:right w:val="nil"/>
                <w:between w:val="nil"/>
              </w:pBdr>
              <w:ind w:right="54"/>
              <w:jc w:val="both"/>
              <w:rPr>
                <w:sz w:val="23"/>
                <w:szCs w:val="23"/>
              </w:rPr>
            </w:pPr>
            <w:r w:rsidRPr="008D3BC3">
              <w:rPr>
                <w:rFonts w:ascii="Times New Roman" w:eastAsia="Times New Roman" w:hAnsi="Times New Roman" w:cs="Times New Roman"/>
                <w:sz w:val="23"/>
                <w:szCs w:val="23"/>
              </w:rPr>
              <w:t>Vietų, į kurias vyksta mobiliojo / darbo su jaunimu gatvėje komanda (sudaryta iš ne mažiau kaip 2 jaunimo darbuotojų), skaičius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Pr>
          <w:p w14:paraId="730F0735" w14:textId="334637EB" w:rsidR="00B32381" w:rsidRPr="008D3BC3" w:rsidRDefault="00B32381"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w:t>
            </w:r>
          </w:p>
        </w:tc>
        <w:tc>
          <w:tcPr>
            <w:tcW w:w="1570" w:type="dxa"/>
            <w:tcBorders>
              <w:top w:val="single" w:sz="8" w:space="0" w:color="000000"/>
              <w:left w:val="single" w:sz="8" w:space="0" w:color="000000"/>
              <w:bottom w:val="single" w:sz="8" w:space="0" w:color="000000"/>
              <w:right w:val="single" w:sz="8" w:space="0" w:color="000000"/>
            </w:tcBorders>
            <w:shd w:val="clear" w:color="auto" w:fill="auto"/>
          </w:tcPr>
          <w:p w14:paraId="22946D66" w14:textId="007615B1" w:rsidR="00B32381" w:rsidRPr="008D3BC3" w:rsidRDefault="00A77DC6" w:rsidP="00EA1531">
            <w:pPr>
              <w:widowControl w:val="0"/>
              <w:pBdr>
                <w:top w:val="nil"/>
                <w:left w:val="nil"/>
                <w:bottom w:val="nil"/>
                <w:right w:val="nil"/>
                <w:between w:val="nil"/>
              </w:pBdr>
              <w:ind w:right="54"/>
              <w:jc w:val="both"/>
              <w:rPr>
                <w:sz w:val="23"/>
                <w:szCs w:val="23"/>
              </w:rPr>
            </w:pPr>
            <w:r w:rsidRPr="008D3BC3">
              <w:rPr>
                <w:rFonts w:ascii="Times New Roman" w:eastAsia="Times New Roman" w:hAnsi="Times New Roman" w:cs="Times New Roman"/>
                <w:sz w:val="23"/>
                <w:szCs w:val="23"/>
              </w:rPr>
              <w:t>-</w:t>
            </w:r>
          </w:p>
        </w:tc>
      </w:tr>
      <w:tr w:rsidR="007B3FAB" w:rsidRPr="008D3BC3" w14:paraId="03BCE671" w14:textId="77777777" w:rsidTr="007B3FAB">
        <w:trPr>
          <w:trHeight w:val="70"/>
          <w:jc w:val="right"/>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B544175" w14:textId="77777777" w:rsidR="00B32381" w:rsidRPr="008D3BC3" w:rsidRDefault="00B32381" w:rsidP="00B32381">
            <w:pPr>
              <w:widowControl w:val="0"/>
              <w:numPr>
                <w:ilvl w:val="0"/>
                <w:numId w:val="8"/>
              </w:numPr>
              <w:pBdr>
                <w:top w:val="nil"/>
                <w:left w:val="nil"/>
                <w:bottom w:val="nil"/>
                <w:right w:val="nil"/>
                <w:between w:val="nil"/>
              </w:pBdr>
              <w:tabs>
                <w:tab w:val="left" w:pos="360"/>
                <w:tab w:val="left" w:pos="454"/>
              </w:tabs>
              <w:spacing w:line="240" w:lineRule="auto"/>
              <w:ind w:left="313" w:right="176" w:hanging="266"/>
              <w:rPr>
                <w:rFonts w:ascii="Times New Roman" w:eastAsia="Times New Roman" w:hAnsi="Times New Roman" w:cs="Times New Roman"/>
                <w:sz w:val="23"/>
                <w:szCs w:val="23"/>
              </w:rPr>
            </w:pPr>
          </w:p>
        </w:tc>
        <w:tc>
          <w:tcPr>
            <w:tcW w:w="11067" w:type="dxa"/>
            <w:tcBorders>
              <w:top w:val="single" w:sz="8" w:space="0" w:color="000000"/>
              <w:left w:val="single" w:sz="8" w:space="0" w:color="000000"/>
              <w:bottom w:val="single" w:sz="8" w:space="0" w:color="000000"/>
              <w:right w:val="single" w:sz="8" w:space="0" w:color="000000"/>
            </w:tcBorders>
            <w:shd w:val="clear" w:color="auto" w:fill="auto"/>
          </w:tcPr>
          <w:p w14:paraId="5A5FECE9" w14:textId="77777777" w:rsidR="00B32381" w:rsidRPr="008D3BC3" w:rsidRDefault="00B32381" w:rsidP="00EA1531">
            <w:pPr>
              <w:widowControl w:val="0"/>
              <w:pBdr>
                <w:top w:val="nil"/>
                <w:left w:val="nil"/>
                <w:bottom w:val="nil"/>
                <w:right w:val="nil"/>
                <w:between w:val="nil"/>
              </w:pBdr>
              <w:ind w:right="54"/>
              <w:jc w:val="both"/>
              <w:rPr>
                <w:sz w:val="23"/>
                <w:szCs w:val="23"/>
              </w:rPr>
            </w:pPr>
            <w:r w:rsidRPr="008D3BC3">
              <w:rPr>
                <w:rFonts w:ascii="Times New Roman" w:eastAsia="Times New Roman" w:hAnsi="Times New Roman" w:cs="Times New Roman"/>
                <w:sz w:val="23"/>
                <w:szCs w:val="23"/>
              </w:rPr>
              <w:t>Unikalių jaunų žmonių, su kuriais palaikomas reguliarus kontaktas vykdant darbą su jaunimu gatvėje, skaičius.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Pr>
          <w:p w14:paraId="2D108475" w14:textId="27DC09AA" w:rsidR="00B32381" w:rsidRPr="008D3BC3" w:rsidRDefault="00B32381"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w:t>
            </w:r>
          </w:p>
        </w:tc>
        <w:tc>
          <w:tcPr>
            <w:tcW w:w="1570" w:type="dxa"/>
            <w:tcBorders>
              <w:top w:val="single" w:sz="8" w:space="0" w:color="000000"/>
              <w:left w:val="single" w:sz="8" w:space="0" w:color="000000"/>
              <w:bottom w:val="single" w:sz="8" w:space="0" w:color="000000"/>
              <w:right w:val="single" w:sz="8" w:space="0" w:color="000000"/>
            </w:tcBorders>
            <w:shd w:val="clear" w:color="auto" w:fill="auto"/>
          </w:tcPr>
          <w:p w14:paraId="6DB63FDD" w14:textId="0142C885" w:rsidR="00B32381" w:rsidRPr="008D3BC3" w:rsidRDefault="00A77DC6" w:rsidP="00EA1531">
            <w:pPr>
              <w:widowControl w:val="0"/>
              <w:pBdr>
                <w:top w:val="nil"/>
                <w:left w:val="nil"/>
                <w:bottom w:val="nil"/>
                <w:right w:val="nil"/>
                <w:between w:val="nil"/>
              </w:pBdr>
              <w:ind w:right="54"/>
              <w:jc w:val="both"/>
              <w:rPr>
                <w:sz w:val="23"/>
                <w:szCs w:val="23"/>
              </w:rPr>
            </w:pPr>
            <w:r w:rsidRPr="008D3BC3">
              <w:rPr>
                <w:rFonts w:ascii="Times New Roman" w:eastAsia="Times New Roman" w:hAnsi="Times New Roman" w:cs="Times New Roman"/>
                <w:sz w:val="23"/>
                <w:szCs w:val="23"/>
              </w:rPr>
              <w:t>-</w:t>
            </w:r>
          </w:p>
        </w:tc>
      </w:tr>
      <w:tr w:rsidR="00B32381" w:rsidRPr="008D3BC3" w14:paraId="5B516E3B" w14:textId="77777777" w:rsidTr="007B3FAB">
        <w:trPr>
          <w:trHeight w:val="70"/>
          <w:jc w:val="right"/>
        </w:trPr>
        <w:tc>
          <w:tcPr>
            <w:tcW w:w="1460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0E138EC" w14:textId="77777777" w:rsidR="00B32381" w:rsidRPr="008D3BC3" w:rsidRDefault="00B32381" w:rsidP="00EA1531">
            <w:pPr>
              <w:widowControl w:val="0"/>
              <w:pBdr>
                <w:top w:val="nil"/>
                <w:left w:val="nil"/>
                <w:bottom w:val="nil"/>
                <w:right w:val="nil"/>
                <w:between w:val="nil"/>
              </w:pBdr>
              <w:ind w:right="54"/>
              <w:jc w:val="both"/>
              <w:rPr>
                <w:rFonts w:ascii="Times New Roman" w:eastAsia="Times New Roman" w:hAnsi="Times New Roman" w:cs="Times New Roman"/>
                <w:b/>
                <w:bCs/>
                <w:sz w:val="23"/>
                <w:szCs w:val="23"/>
              </w:rPr>
            </w:pPr>
            <w:r w:rsidRPr="008D3BC3">
              <w:rPr>
                <w:rFonts w:ascii="Times New Roman" w:eastAsia="Times New Roman" w:hAnsi="Times New Roman" w:cs="Times New Roman"/>
                <w:b/>
                <w:bCs/>
                <w:sz w:val="23"/>
                <w:szCs w:val="23"/>
              </w:rPr>
              <w:t>Jaunimo įgalinimas, atstovavimas ir dalyvavimas</w:t>
            </w:r>
          </w:p>
        </w:tc>
      </w:tr>
      <w:tr w:rsidR="007B3FAB" w:rsidRPr="008D3BC3" w14:paraId="551175C0" w14:textId="77777777" w:rsidTr="007B3FAB">
        <w:trPr>
          <w:trHeight w:val="70"/>
          <w:jc w:val="right"/>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FEA5A0" w14:textId="77777777" w:rsidR="00B32381" w:rsidRPr="008D3BC3" w:rsidRDefault="00B32381" w:rsidP="00B32381">
            <w:pPr>
              <w:widowControl w:val="0"/>
              <w:numPr>
                <w:ilvl w:val="0"/>
                <w:numId w:val="8"/>
              </w:numPr>
              <w:pBdr>
                <w:top w:val="nil"/>
                <w:left w:val="nil"/>
                <w:bottom w:val="nil"/>
                <w:right w:val="nil"/>
                <w:between w:val="nil"/>
              </w:pBdr>
              <w:tabs>
                <w:tab w:val="left" w:pos="360"/>
                <w:tab w:val="left" w:pos="454"/>
              </w:tabs>
              <w:spacing w:line="240" w:lineRule="auto"/>
              <w:ind w:left="313" w:right="176" w:hanging="266"/>
              <w:rPr>
                <w:rFonts w:ascii="Times New Roman" w:eastAsia="Times New Roman" w:hAnsi="Times New Roman" w:cs="Times New Roman"/>
                <w:sz w:val="23"/>
                <w:szCs w:val="23"/>
              </w:rPr>
            </w:pPr>
          </w:p>
        </w:tc>
        <w:tc>
          <w:tcPr>
            <w:tcW w:w="11067" w:type="dxa"/>
            <w:tcBorders>
              <w:top w:val="single" w:sz="8" w:space="0" w:color="000000"/>
              <w:left w:val="single" w:sz="8" w:space="0" w:color="000000"/>
              <w:bottom w:val="single" w:sz="8" w:space="0" w:color="000000"/>
              <w:right w:val="single" w:sz="8" w:space="0" w:color="000000"/>
            </w:tcBorders>
            <w:shd w:val="clear" w:color="auto" w:fill="auto"/>
          </w:tcPr>
          <w:p w14:paraId="0D24C86A" w14:textId="77777777" w:rsidR="00B32381" w:rsidRPr="008D3BC3" w:rsidRDefault="00B32381" w:rsidP="00EA1531">
            <w:pPr>
              <w:widowControl w:val="0"/>
              <w:pBdr>
                <w:top w:val="nil"/>
                <w:left w:val="nil"/>
                <w:bottom w:val="nil"/>
                <w:right w:val="nil"/>
                <w:between w:val="nil"/>
              </w:pBdr>
              <w:ind w:right="54"/>
              <w:jc w:val="both"/>
              <w:rPr>
                <w:sz w:val="23"/>
                <w:szCs w:val="23"/>
              </w:rPr>
            </w:pPr>
            <w:r w:rsidRPr="008D3BC3">
              <w:rPr>
                <w:rFonts w:ascii="Times New Roman" w:eastAsia="Times New Roman" w:hAnsi="Times New Roman" w:cs="Times New Roman"/>
                <w:sz w:val="23"/>
                <w:szCs w:val="23"/>
              </w:rPr>
              <w:t>Jaunimo iniciatyvų, veiklų projektų, finansuotų savivaldybės biudžeto lėšomis, dalyvių</w:t>
            </w:r>
            <w:r w:rsidRPr="008D3BC3">
              <w:rPr>
                <w:rFonts w:ascii="Times New Roman" w:eastAsia="Times New Roman" w:hAnsi="Times New Roman" w:cs="Times New Roman"/>
                <w:sz w:val="23"/>
                <w:szCs w:val="23"/>
                <w:vertAlign w:val="superscript"/>
              </w:rPr>
              <w:footnoteReference w:id="1"/>
            </w:r>
            <w:r w:rsidRPr="008D3BC3">
              <w:rPr>
                <w:rFonts w:ascii="Times New Roman" w:eastAsia="Times New Roman" w:hAnsi="Times New Roman" w:cs="Times New Roman"/>
                <w:sz w:val="23"/>
                <w:szCs w:val="23"/>
              </w:rPr>
              <w:t xml:space="preserve"> - jaunų žmonių (14-29 m.), skaičius </w:t>
            </w:r>
          </w:p>
        </w:tc>
        <w:tc>
          <w:tcPr>
            <w:tcW w:w="1407" w:type="dxa"/>
            <w:tcBorders>
              <w:top w:val="single" w:sz="8" w:space="0" w:color="000000"/>
              <w:left w:val="single" w:sz="8" w:space="0" w:color="000000"/>
              <w:bottom w:val="single" w:sz="8" w:space="0" w:color="000000"/>
              <w:right w:val="single" w:sz="8" w:space="0" w:color="000000"/>
            </w:tcBorders>
            <w:shd w:val="clear" w:color="auto" w:fill="auto"/>
          </w:tcPr>
          <w:p w14:paraId="57294374" w14:textId="4835D42D" w:rsidR="00B32381" w:rsidRPr="008D3BC3" w:rsidRDefault="00A77DC6"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9</w:t>
            </w:r>
          </w:p>
        </w:tc>
        <w:tc>
          <w:tcPr>
            <w:tcW w:w="1570" w:type="dxa"/>
            <w:tcBorders>
              <w:top w:val="single" w:sz="8" w:space="0" w:color="000000"/>
              <w:left w:val="single" w:sz="8" w:space="0" w:color="000000"/>
              <w:bottom w:val="single" w:sz="8" w:space="0" w:color="000000"/>
              <w:right w:val="single" w:sz="8" w:space="0" w:color="000000"/>
            </w:tcBorders>
            <w:shd w:val="clear" w:color="auto" w:fill="auto"/>
          </w:tcPr>
          <w:p w14:paraId="650D94C7" w14:textId="64D94C7B" w:rsidR="00B32381" w:rsidRPr="008D3BC3" w:rsidRDefault="00A77DC6" w:rsidP="00EA1531">
            <w:pPr>
              <w:widowControl w:val="0"/>
              <w:pBdr>
                <w:top w:val="nil"/>
                <w:left w:val="nil"/>
                <w:bottom w:val="nil"/>
                <w:right w:val="nil"/>
                <w:between w:val="nil"/>
              </w:pBdr>
              <w:ind w:right="54"/>
              <w:jc w:val="both"/>
              <w:rPr>
                <w:sz w:val="23"/>
                <w:szCs w:val="23"/>
              </w:rPr>
            </w:pPr>
            <w:r w:rsidRPr="008D3BC3">
              <w:rPr>
                <w:rFonts w:ascii="Times New Roman" w:eastAsia="Times New Roman" w:hAnsi="Times New Roman" w:cs="Times New Roman"/>
                <w:sz w:val="23"/>
                <w:szCs w:val="23"/>
              </w:rPr>
              <w:t>-</w:t>
            </w:r>
          </w:p>
        </w:tc>
      </w:tr>
      <w:tr w:rsidR="007B3FAB" w:rsidRPr="008D3BC3" w14:paraId="7BEB5676" w14:textId="77777777" w:rsidTr="007B3FAB">
        <w:trPr>
          <w:trHeight w:val="70"/>
          <w:jc w:val="right"/>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9DF3054" w14:textId="77777777" w:rsidR="00B32381" w:rsidRPr="008D3BC3" w:rsidRDefault="00B32381" w:rsidP="00B32381">
            <w:pPr>
              <w:widowControl w:val="0"/>
              <w:numPr>
                <w:ilvl w:val="0"/>
                <w:numId w:val="8"/>
              </w:numPr>
              <w:pBdr>
                <w:top w:val="nil"/>
                <w:left w:val="nil"/>
                <w:bottom w:val="nil"/>
                <w:right w:val="nil"/>
                <w:between w:val="nil"/>
              </w:pBdr>
              <w:tabs>
                <w:tab w:val="left" w:pos="360"/>
                <w:tab w:val="left" w:pos="454"/>
              </w:tabs>
              <w:spacing w:line="240" w:lineRule="auto"/>
              <w:ind w:left="313" w:right="176" w:hanging="266"/>
              <w:rPr>
                <w:rFonts w:ascii="Times New Roman" w:eastAsia="Times New Roman" w:hAnsi="Times New Roman" w:cs="Times New Roman"/>
                <w:sz w:val="23"/>
                <w:szCs w:val="23"/>
              </w:rPr>
            </w:pPr>
          </w:p>
        </w:tc>
        <w:tc>
          <w:tcPr>
            <w:tcW w:w="11067" w:type="dxa"/>
            <w:tcBorders>
              <w:top w:val="single" w:sz="8" w:space="0" w:color="000000"/>
              <w:left w:val="single" w:sz="8" w:space="0" w:color="000000"/>
              <w:bottom w:val="single" w:sz="8" w:space="0" w:color="000000"/>
              <w:right w:val="single" w:sz="8" w:space="0" w:color="000000"/>
            </w:tcBorders>
            <w:shd w:val="clear" w:color="auto" w:fill="auto"/>
          </w:tcPr>
          <w:p w14:paraId="224DB75F" w14:textId="77777777" w:rsidR="00B32381" w:rsidRPr="008D3BC3" w:rsidRDefault="00B32381" w:rsidP="00EA1531">
            <w:pPr>
              <w:widowControl w:val="0"/>
              <w:pBdr>
                <w:top w:val="nil"/>
                <w:left w:val="nil"/>
                <w:bottom w:val="nil"/>
                <w:right w:val="nil"/>
                <w:between w:val="nil"/>
              </w:pBdr>
              <w:ind w:right="54"/>
              <w:jc w:val="both"/>
              <w:rPr>
                <w:sz w:val="23"/>
                <w:szCs w:val="23"/>
              </w:rPr>
            </w:pPr>
            <w:r w:rsidRPr="008D3BC3">
              <w:rPr>
                <w:rFonts w:ascii="Times New Roman" w:eastAsia="Times New Roman" w:hAnsi="Times New Roman" w:cs="Times New Roman"/>
                <w:sz w:val="23"/>
                <w:szCs w:val="23"/>
              </w:rPr>
              <w:t>Yra suformuota ir patvirtinta savivaldybės jaunimo reikalų taryba (narių skaičius)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Pr>
          <w:p w14:paraId="1A807B79" w14:textId="3F6B89B0" w:rsidR="00B32381" w:rsidRPr="008D3BC3" w:rsidRDefault="00B32381"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8</w:t>
            </w:r>
          </w:p>
        </w:tc>
        <w:tc>
          <w:tcPr>
            <w:tcW w:w="1570" w:type="dxa"/>
            <w:tcBorders>
              <w:top w:val="single" w:sz="8" w:space="0" w:color="000000"/>
              <w:left w:val="single" w:sz="8" w:space="0" w:color="000000"/>
              <w:bottom w:val="single" w:sz="8" w:space="0" w:color="000000"/>
              <w:right w:val="single" w:sz="8" w:space="0" w:color="000000"/>
            </w:tcBorders>
            <w:shd w:val="clear" w:color="auto" w:fill="auto"/>
          </w:tcPr>
          <w:p w14:paraId="4E0DA121" w14:textId="6D2854D8" w:rsidR="00B32381" w:rsidRPr="008D3BC3" w:rsidRDefault="00A77DC6" w:rsidP="00EA1531">
            <w:pPr>
              <w:widowControl w:val="0"/>
              <w:pBdr>
                <w:top w:val="nil"/>
                <w:left w:val="nil"/>
                <w:bottom w:val="nil"/>
                <w:right w:val="nil"/>
                <w:between w:val="nil"/>
              </w:pBdr>
              <w:ind w:right="54"/>
              <w:jc w:val="both"/>
              <w:rPr>
                <w:sz w:val="23"/>
                <w:szCs w:val="23"/>
              </w:rPr>
            </w:pPr>
            <w:r w:rsidRPr="008D3BC3">
              <w:rPr>
                <w:rFonts w:ascii="Times New Roman" w:eastAsia="Times New Roman" w:hAnsi="Times New Roman" w:cs="Times New Roman"/>
                <w:sz w:val="23"/>
                <w:szCs w:val="23"/>
              </w:rPr>
              <w:t>-</w:t>
            </w:r>
          </w:p>
        </w:tc>
      </w:tr>
      <w:tr w:rsidR="007B3FAB" w:rsidRPr="008D3BC3" w14:paraId="2C75A23E" w14:textId="77777777" w:rsidTr="007B3FAB">
        <w:trPr>
          <w:trHeight w:val="70"/>
          <w:jc w:val="right"/>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E60E727" w14:textId="77777777" w:rsidR="00B32381" w:rsidRPr="008D3BC3" w:rsidRDefault="00B32381" w:rsidP="00B32381">
            <w:pPr>
              <w:widowControl w:val="0"/>
              <w:numPr>
                <w:ilvl w:val="0"/>
                <w:numId w:val="8"/>
              </w:numPr>
              <w:pBdr>
                <w:top w:val="nil"/>
                <w:left w:val="nil"/>
                <w:bottom w:val="nil"/>
                <w:right w:val="nil"/>
                <w:between w:val="nil"/>
              </w:pBdr>
              <w:tabs>
                <w:tab w:val="left" w:pos="360"/>
                <w:tab w:val="left" w:pos="454"/>
              </w:tabs>
              <w:spacing w:line="240" w:lineRule="auto"/>
              <w:ind w:left="313" w:right="176" w:hanging="266"/>
              <w:rPr>
                <w:rFonts w:ascii="Times New Roman" w:eastAsia="Times New Roman" w:hAnsi="Times New Roman" w:cs="Times New Roman"/>
                <w:sz w:val="23"/>
                <w:szCs w:val="23"/>
              </w:rPr>
            </w:pPr>
          </w:p>
        </w:tc>
        <w:tc>
          <w:tcPr>
            <w:tcW w:w="11067" w:type="dxa"/>
            <w:tcBorders>
              <w:top w:val="single" w:sz="8" w:space="0" w:color="000000"/>
              <w:left w:val="single" w:sz="8" w:space="0" w:color="000000"/>
              <w:bottom w:val="single" w:sz="8" w:space="0" w:color="000000"/>
              <w:right w:val="single" w:sz="8" w:space="0" w:color="000000"/>
            </w:tcBorders>
            <w:shd w:val="clear" w:color="auto" w:fill="auto"/>
          </w:tcPr>
          <w:p w14:paraId="3690876E" w14:textId="77777777" w:rsidR="00B32381" w:rsidRPr="008D3BC3" w:rsidRDefault="00B32381" w:rsidP="00EA1531">
            <w:pPr>
              <w:widowControl w:val="0"/>
              <w:pBdr>
                <w:top w:val="nil"/>
                <w:left w:val="nil"/>
                <w:bottom w:val="nil"/>
                <w:right w:val="nil"/>
                <w:between w:val="nil"/>
              </w:pBdr>
              <w:ind w:right="54"/>
              <w:jc w:val="both"/>
              <w:rPr>
                <w:sz w:val="23"/>
                <w:szCs w:val="23"/>
              </w:rPr>
            </w:pPr>
            <w:r w:rsidRPr="008D3BC3">
              <w:rPr>
                <w:rFonts w:ascii="Times New Roman" w:eastAsia="Times New Roman" w:hAnsi="Times New Roman" w:cs="Times New Roman"/>
                <w:sz w:val="23"/>
                <w:szCs w:val="23"/>
              </w:rPr>
              <w:t>Savivaldybės jaunimo reikalų tarybos pasiūlymų (rekomendacijų), susijusių su jaunimo politikos įgyvendinimu, pateiktų savivaldybės administracijai, tarybai, skaičius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Pr>
          <w:p w14:paraId="61A84CA4" w14:textId="1B8DF0FE" w:rsidR="00B32381" w:rsidRPr="008D3BC3" w:rsidRDefault="00B32381"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1</w:t>
            </w:r>
          </w:p>
        </w:tc>
        <w:tc>
          <w:tcPr>
            <w:tcW w:w="1570" w:type="dxa"/>
            <w:tcBorders>
              <w:top w:val="single" w:sz="8" w:space="0" w:color="000000"/>
              <w:left w:val="single" w:sz="8" w:space="0" w:color="000000"/>
              <w:bottom w:val="single" w:sz="8" w:space="0" w:color="000000"/>
              <w:right w:val="single" w:sz="8" w:space="0" w:color="000000"/>
            </w:tcBorders>
            <w:shd w:val="clear" w:color="auto" w:fill="auto"/>
          </w:tcPr>
          <w:p w14:paraId="10912CF0" w14:textId="5C523D18" w:rsidR="00B32381" w:rsidRPr="008D3BC3" w:rsidRDefault="00A77DC6" w:rsidP="00EA1531">
            <w:pPr>
              <w:widowControl w:val="0"/>
              <w:pBdr>
                <w:top w:val="nil"/>
                <w:left w:val="nil"/>
                <w:bottom w:val="nil"/>
                <w:right w:val="nil"/>
                <w:between w:val="nil"/>
              </w:pBdr>
              <w:ind w:right="54"/>
              <w:jc w:val="both"/>
              <w:rPr>
                <w:sz w:val="23"/>
                <w:szCs w:val="23"/>
              </w:rPr>
            </w:pPr>
            <w:r w:rsidRPr="008D3BC3">
              <w:rPr>
                <w:rFonts w:ascii="Times New Roman" w:eastAsia="Times New Roman" w:hAnsi="Times New Roman" w:cs="Times New Roman"/>
                <w:sz w:val="23"/>
                <w:szCs w:val="23"/>
              </w:rPr>
              <w:t>-</w:t>
            </w:r>
          </w:p>
        </w:tc>
      </w:tr>
      <w:tr w:rsidR="007B3FAB" w:rsidRPr="008D3BC3" w14:paraId="2EA6ACE9" w14:textId="77777777" w:rsidTr="007B3FAB">
        <w:trPr>
          <w:trHeight w:val="132"/>
          <w:jc w:val="right"/>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7DE0110" w14:textId="77777777" w:rsidR="00B32381" w:rsidRPr="008D3BC3" w:rsidRDefault="00B32381" w:rsidP="00B32381">
            <w:pPr>
              <w:widowControl w:val="0"/>
              <w:numPr>
                <w:ilvl w:val="0"/>
                <w:numId w:val="8"/>
              </w:numPr>
              <w:pBdr>
                <w:top w:val="nil"/>
                <w:left w:val="nil"/>
                <w:bottom w:val="nil"/>
                <w:right w:val="nil"/>
                <w:between w:val="nil"/>
              </w:pBdr>
              <w:tabs>
                <w:tab w:val="left" w:pos="360"/>
                <w:tab w:val="left" w:pos="454"/>
              </w:tabs>
              <w:spacing w:line="240" w:lineRule="auto"/>
              <w:ind w:left="313" w:right="176" w:hanging="266"/>
              <w:rPr>
                <w:rFonts w:ascii="Times New Roman" w:eastAsia="Times New Roman" w:hAnsi="Times New Roman" w:cs="Times New Roman"/>
                <w:sz w:val="23"/>
                <w:szCs w:val="23"/>
              </w:rPr>
            </w:pPr>
          </w:p>
        </w:tc>
        <w:tc>
          <w:tcPr>
            <w:tcW w:w="11067" w:type="dxa"/>
            <w:tcBorders>
              <w:top w:val="single" w:sz="8" w:space="0" w:color="000000"/>
              <w:left w:val="single" w:sz="8" w:space="0" w:color="000000"/>
              <w:bottom w:val="single" w:sz="8" w:space="0" w:color="000000"/>
              <w:right w:val="single" w:sz="8" w:space="0" w:color="000000"/>
            </w:tcBorders>
            <w:shd w:val="clear" w:color="auto" w:fill="auto"/>
          </w:tcPr>
          <w:p w14:paraId="5ADB82CD" w14:textId="77777777" w:rsidR="00B32381" w:rsidRPr="008D3BC3" w:rsidRDefault="00B32381" w:rsidP="00EA1531">
            <w:pPr>
              <w:widowControl w:val="0"/>
              <w:pBdr>
                <w:top w:val="nil"/>
                <w:left w:val="nil"/>
                <w:bottom w:val="nil"/>
                <w:right w:val="nil"/>
                <w:between w:val="nil"/>
              </w:pBdr>
              <w:ind w:right="54"/>
              <w:jc w:val="both"/>
              <w:rPr>
                <w:rFonts w:ascii="Times New Roman" w:hAnsi="Times New Roman" w:cs="Times New Roman"/>
                <w:sz w:val="23"/>
                <w:szCs w:val="23"/>
              </w:rPr>
            </w:pPr>
            <w:r w:rsidRPr="008D3BC3">
              <w:rPr>
                <w:rFonts w:ascii="Times New Roman" w:hAnsi="Times New Roman" w:cs="Times New Roman"/>
                <w:sz w:val="23"/>
                <w:szCs w:val="23"/>
              </w:rPr>
              <w:t>Per metus įvykusių savivaldybės jaunimo reikalų tarybos posėdžių skaičius.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Pr>
          <w:p w14:paraId="3235D0F5" w14:textId="2F6301C3" w:rsidR="00B32381" w:rsidRPr="008D3BC3" w:rsidRDefault="00B32381"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4</w:t>
            </w:r>
          </w:p>
        </w:tc>
        <w:tc>
          <w:tcPr>
            <w:tcW w:w="1570" w:type="dxa"/>
            <w:tcBorders>
              <w:top w:val="single" w:sz="8" w:space="0" w:color="000000"/>
              <w:left w:val="single" w:sz="8" w:space="0" w:color="000000"/>
              <w:bottom w:val="single" w:sz="8" w:space="0" w:color="000000"/>
              <w:right w:val="single" w:sz="8" w:space="0" w:color="000000"/>
            </w:tcBorders>
            <w:shd w:val="clear" w:color="auto" w:fill="auto"/>
          </w:tcPr>
          <w:p w14:paraId="559E22B7" w14:textId="18BF21D2" w:rsidR="00B32381" w:rsidRPr="008D3BC3" w:rsidRDefault="00A77DC6" w:rsidP="00EA1531">
            <w:pPr>
              <w:widowControl w:val="0"/>
              <w:pBdr>
                <w:top w:val="nil"/>
                <w:left w:val="nil"/>
                <w:bottom w:val="nil"/>
                <w:right w:val="nil"/>
                <w:between w:val="nil"/>
              </w:pBdr>
              <w:ind w:right="54"/>
              <w:jc w:val="both"/>
              <w:rPr>
                <w:sz w:val="23"/>
                <w:szCs w:val="23"/>
              </w:rPr>
            </w:pPr>
            <w:r w:rsidRPr="008D3BC3">
              <w:rPr>
                <w:rFonts w:ascii="Times New Roman" w:eastAsia="Times New Roman" w:hAnsi="Times New Roman" w:cs="Times New Roman"/>
                <w:sz w:val="23"/>
                <w:szCs w:val="23"/>
              </w:rPr>
              <w:t>-</w:t>
            </w:r>
          </w:p>
        </w:tc>
      </w:tr>
      <w:tr w:rsidR="007B3FAB" w:rsidRPr="008D3BC3" w14:paraId="38328134" w14:textId="77777777" w:rsidTr="007B3FAB">
        <w:trPr>
          <w:trHeight w:val="144"/>
          <w:jc w:val="right"/>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B4425BC" w14:textId="77777777" w:rsidR="00B32381" w:rsidRPr="008D3BC3" w:rsidRDefault="00B32381" w:rsidP="00B32381">
            <w:pPr>
              <w:widowControl w:val="0"/>
              <w:numPr>
                <w:ilvl w:val="0"/>
                <w:numId w:val="8"/>
              </w:numPr>
              <w:pBdr>
                <w:top w:val="nil"/>
                <w:left w:val="nil"/>
                <w:bottom w:val="nil"/>
                <w:right w:val="nil"/>
                <w:between w:val="nil"/>
              </w:pBdr>
              <w:tabs>
                <w:tab w:val="left" w:pos="360"/>
                <w:tab w:val="left" w:pos="454"/>
              </w:tabs>
              <w:spacing w:line="240" w:lineRule="auto"/>
              <w:ind w:left="313" w:right="176" w:hanging="266"/>
              <w:rPr>
                <w:rFonts w:ascii="Times New Roman" w:eastAsia="Times New Roman" w:hAnsi="Times New Roman" w:cs="Times New Roman"/>
                <w:sz w:val="23"/>
                <w:szCs w:val="23"/>
              </w:rPr>
            </w:pPr>
          </w:p>
        </w:tc>
        <w:tc>
          <w:tcPr>
            <w:tcW w:w="11067" w:type="dxa"/>
            <w:tcBorders>
              <w:top w:val="single" w:sz="8" w:space="0" w:color="000000"/>
              <w:left w:val="single" w:sz="8" w:space="0" w:color="000000"/>
              <w:bottom w:val="single" w:sz="8" w:space="0" w:color="000000"/>
              <w:right w:val="single" w:sz="8" w:space="0" w:color="000000"/>
            </w:tcBorders>
            <w:shd w:val="clear" w:color="auto" w:fill="auto"/>
          </w:tcPr>
          <w:p w14:paraId="106874E4" w14:textId="77777777" w:rsidR="00B32381" w:rsidRPr="008D3BC3" w:rsidRDefault="00B32381" w:rsidP="00EA1531">
            <w:pPr>
              <w:widowControl w:val="0"/>
              <w:pBdr>
                <w:top w:val="nil"/>
                <w:left w:val="nil"/>
                <w:bottom w:val="nil"/>
                <w:right w:val="nil"/>
                <w:between w:val="nil"/>
              </w:pBdr>
              <w:ind w:right="54"/>
              <w:jc w:val="both"/>
              <w:rPr>
                <w:rFonts w:ascii="Times New Roman" w:hAnsi="Times New Roman" w:cs="Times New Roman"/>
                <w:sz w:val="23"/>
                <w:szCs w:val="23"/>
              </w:rPr>
            </w:pPr>
            <w:r w:rsidRPr="008D3BC3">
              <w:rPr>
                <w:rFonts w:ascii="Times New Roman" w:hAnsi="Times New Roman" w:cs="Times New Roman"/>
                <w:sz w:val="23"/>
                <w:szCs w:val="23"/>
              </w:rPr>
              <w:t>Skirtas finansavimas jaunimo iniciatyvoms ir projektams įgyvendinti, iš savivaldybės biudžeto lėšų skirta suma (eurais)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Pr>
          <w:p w14:paraId="12590F45" w14:textId="028BEC5F" w:rsidR="00B32381" w:rsidRPr="008D3BC3" w:rsidRDefault="00B32381"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3000 Eur</w:t>
            </w:r>
          </w:p>
        </w:tc>
        <w:tc>
          <w:tcPr>
            <w:tcW w:w="1570" w:type="dxa"/>
            <w:tcBorders>
              <w:top w:val="single" w:sz="8" w:space="0" w:color="000000"/>
              <w:left w:val="single" w:sz="8" w:space="0" w:color="000000"/>
              <w:bottom w:val="single" w:sz="8" w:space="0" w:color="000000"/>
              <w:right w:val="single" w:sz="8" w:space="0" w:color="000000"/>
            </w:tcBorders>
            <w:shd w:val="clear" w:color="auto" w:fill="auto"/>
          </w:tcPr>
          <w:p w14:paraId="7DAB85A2" w14:textId="330E0178" w:rsidR="00B32381" w:rsidRPr="008D3BC3" w:rsidRDefault="00A77DC6" w:rsidP="00EA1531">
            <w:pPr>
              <w:widowControl w:val="0"/>
              <w:pBdr>
                <w:top w:val="nil"/>
                <w:left w:val="nil"/>
                <w:bottom w:val="nil"/>
                <w:right w:val="nil"/>
                <w:between w:val="nil"/>
              </w:pBdr>
              <w:ind w:right="54"/>
              <w:jc w:val="both"/>
              <w:rPr>
                <w:sz w:val="23"/>
                <w:szCs w:val="23"/>
              </w:rPr>
            </w:pPr>
            <w:r w:rsidRPr="008D3BC3">
              <w:rPr>
                <w:rFonts w:ascii="Times New Roman" w:eastAsia="Times New Roman" w:hAnsi="Times New Roman" w:cs="Times New Roman"/>
                <w:sz w:val="23"/>
                <w:szCs w:val="23"/>
              </w:rPr>
              <w:t>-</w:t>
            </w:r>
          </w:p>
        </w:tc>
      </w:tr>
      <w:tr w:rsidR="00B32381" w:rsidRPr="008D3BC3" w14:paraId="2663DCF5" w14:textId="77777777" w:rsidTr="007B3FAB">
        <w:trPr>
          <w:trHeight w:val="70"/>
          <w:jc w:val="right"/>
        </w:trPr>
        <w:tc>
          <w:tcPr>
            <w:tcW w:w="1460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04936A5B" w14:textId="77777777" w:rsidR="00B32381" w:rsidRPr="008D3BC3" w:rsidRDefault="00B32381" w:rsidP="00EA1531">
            <w:pPr>
              <w:widowControl w:val="0"/>
              <w:pBdr>
                <w:top w:val="nil"/>
                <w:left w:val="nil"/>
                <w:bottom w:val="nil"/>
                <w:right w:val="nil"/>
                <w:between w:val="nil"/>
              </w:pBdr>
              <w:ind w:right="54"/>
              <w:jc w:val="both"/>
              <w:rPr>
                <w:rFonts w:ascii="Times New Roman" w:eastAsia="Times New Roman" w:hAnsi="Times New Roman" w:cs="Times New Roman"/>
                <w:b/>
                <w:bCs/>
                <w:sz w:val="23"/>
                <w:szCs w:val="23"/>
              </w:rPr>
            </w:pPr>
            <w:r w:rsidRPr="008D3BC3">
              <w:rPr>
                <w:rFonts w:ascii="Times New Roman" w:eastAsia="Times New Roman" w:hAnsi="Times New Roman" w:cs="Times New Roman"/>
                <w:b/>
                <w:bCs/>
                <w:sz w:val="23"/>
                <w:szCs w:val="23"/>
              </w:rPr>
              <w:t>Jaunimo savanoriška veikla</w:t>
            </w:r>
          </w:p>
        </w:tc>
      </w:tr>
      <w:tr w:rsidR="007B3FAB" w:rsidRPr="008D3BC3" w14:paraId="607F7351" w14:textId="77777777" w:rsidTr="007B3FAB">
        <w:trPr>
          <w:trHeight w:val="70"/>
          <w:jc w:val="right"/>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02069CF" w14:textId="77777777" w:rsidR="00B32381" w:rsidRPr="008D3BC3" w:rsidRDefault="00B32381" w:rsidP="00B32381">
            <w:pPr>
              <w:widowControl w:val="0"/>
              <w:numPr>
                <w:ilvl w:val="0"/>
                <w:numId w:val="8"/>
              </w:numPr>
              <w:pBdr>
                <w:top w:val="nil"/>
                <w:left w:val="nil"/>
                <w:bottom w:val="nil"/>
                <w:right w:val="nil"/>
                <w:between w:val="nil"/>
              </w:pBdr>
              <w:tabs>
                <w:tab w:val="left" w:pos="360"/>
                <w:tab w:val="left" w:pos="454"/>
              </w:tabs>
              <w:spacing w:line="240" w:lineRule="auto"/>
              <w:ind w:left="313" w:right="176" w:hanging="266"/>
              <w:rPr>
                <w:rFonts w:ascii="Times New Roman" w:eastAsia="Times New Roman" w:hAnsi="Times New Roman" w:cs="Times New Roman"/>
                <w:sz w:val="23"/>
                <w:szCs w:val="23"/>
              </w:rPr>
            </w:pPr>
          </w:p>
        </w:tc>
        <w:tc>
          <w:tcPr>
            <w:tcW w:w="11067" w:type="dxa"/>
            <w:tcBorders>
              <w:top w:val="single" w:sz="8" w:space="0" w:color="000000"/>
              <w:left w:val="single" w:sz="8" w:space="0" w:color="000000"/>
              <w:bottom w:val="single" w:sz="8" w:space="0" w:color="000000"/>
              <w:right w:val="single" w:sz="8" w:space="0" w:color="000000"/>
            </w:tcBorders>
            <w:shd w:val="clear" w:color="auto" w:fill="auto"/>
          </w:tcPr>
          <w:p w14:paraId="56881CFD" w14:textId="77777777" w:rsidR="00B32381" w:rsidRPr="008D3BC3" w:rsidRDefault="00B32381" w:rsidP="00EA1531">
            <w:pPr>
              <w:widowControl w:val="0"/>
              <w:pBdr>
                <w:top w:val="nil"/>
                <w:left w:val="nil"/>
                <w:bottom w:val="nil"/>
                <w:right w:val="nil"/>
                <w:between w:val="nil"/>
              </w:pBdr>
              <w:ind w:right="54"/>
              <w:jc w:val="both"/>
              <w:rPr>
                <w:sz w:val="23"/>
                <w:szCs w:val="23"/>
              </w:rPr>
            </w:pPr>
            <w:bookmarkStart w:id="3" w:name="_heading=h.3znysh7" w:colFirst="0" w:colLast="0"/>
            <w:bookmarkEnd w:id="3"/>
            <w:r w:rsidRPr="008D3BC3">
              <w:rPr>
                <w:rFonts w:ascii="Times New Roman" w:eastAsia="Times New Roman" w:hAnsi="Times New Roman" w:cs="Times New Roman"/>
                <w:sz w:val="23"/>
                <w:szCs w:val="23"/>
              </w:rPr>
              <w:t>Skirtas finansavimas jaunimo savanoriškos tarnybos modelio įgyvendinimui, iš savivaldybės biudžeto lėšų skirta suma (eurais)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Pr>
          <w:p w14:paraId="3ECCFA3D" w14:textId="64E9CFD3" w:rsidR="00B32381" w:rsidRPr="008D3BC3" w:rsidRDefault="00B32381"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1400 Eur</w:t>
            </w:r>
          </w:p>
        </w:tc>
        <w:tc>
          <w:tcPr>
            <w:tcW w:w="1570" w:type="dxa"/>
            <w:tcBorders>
              <w:top w:val="single" w:sz="8" w:space="0" w:color="000000"/>
              <w:left w:val="single" w:sz="8" w:space="0" w:color="000000"/>
              <w:bottom w:val="single" w:sz="8" w:space="0" w:color="000000"/>
              <w:right w:val="single" w:sz="8" w:space="0" w:color="000000"/>
            </w:tcBorders>
            <w:shd w:val="clear" w:color="auto" w:fill="auto"/>
          </w:tcPr>
          <w:p w14:paraId="58A8D851" w14:textId="320FBC00" w:rsidR="00B32381" w:rsidRPr="008D3BC3" w:rsidRDefault="00A77DC6" w:rsidP="00EA1531">
            <w:pPr>
              <w:widowControl w:val="0"/>
              <w:pBdr>
                <w:top w:val="nil"/>
                <w:left w:val="nil"/>
                <w:bottom w:val="nil"/>
                <w:right w:val="nil"/>
                <w:between w:val="nil"/>
              </w:pBdr>
              <w:ind w:right="54"/>
              <w:jc w:val="both"/>
              <w:rPr>
                <w:sz w:val="23"/>
                <w:szCs w:val="23"/>
              </w:rPr>
            </w:pPr>
            <w:r w:rsidRPr="008D3BC3">
              <w:rPr>
                <w:rFonts w:ascii="Times New Roman" w:eastAsia="Times New Roman" w:hAnsi="Times New Roman" w:cs="Times New Roman"/>
                <w:sz w:val="23"/>
                <w:szCs w:val="23"/>
              </w:rPr>
              <w:t>-</w:t>
            </w:r>
          </w:p>
        </w:tc>
      </w:tr>
      <w:tr w:rsidR="00B32381" w:rsidRPr="008D3BC3" w14:paraId="5210121B" w14:textId="77777777" w:rsidTr="007B3FAB">
        <w:trPr>
          <w:trHeight w:val="344"/>
          <w:jc w:val="right"/>
        </w:trPr>
        <w:tc>
          <w:tcPr>
            <w:tcW w:w="14601"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14:paraId="1477C6BE" w14:textId="77777777" w:rsidR="00B32381" w:rsidRPr="008D3BC3" w:rsidRDefault="00B32381" w:rsidP="00EA1531">
            <w:pPr>
              <w:widowControl w:val="0"/>
              <w:pBdr>
                <w:top w:val="nil"/>
                <w:left w:val="nil"/>
                <w:bottom w:val="nil"/>
                <w:right w:val="nil"/>
                <w:between w:val="nil"/>
              </w:pBdr>
              <w:ind w:right="54"/>
              <w:jc w:val="both"/>
              <w:rPr>
                <w:b/>
                <w:bCs/>
                <w:sz w:val="23"/>
                <w:szCs w:val="23"/>
              </w:rPr>
            </w:pPr>
            <w:r w:rsidRPr="008D3BC3">
              <w:rPr>
                <w:rFonts w:ascii="Times New Roman" w:eastAsia="Times New Roman" w:hAnsi="Times New Roman" w:cs="Times New Roman"/>
                <w:b/>
                <w:bCs/>
                <w:sz w:val="23"/>
                <w:szCs w:val="23"/>
              </w:rPr>
              <w:t> Faktais ir žiniomis grįstos jaunimo politikos įgyvendinimas</w:t>
            </w:r>
          </w:p>
        </w:tc>
      </w:tr>
      <w:tr w:rsidR="007B3FAB" w:rsidRPr="008D3BC3" w14:paraId="7FFD380E" w14:textId="77777777" w:rsidTr="007B3FAB">
        <w:trPr>
          <w:trHeight w:val="70"/>
          <w:jc w:val="right"/>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D9380A8" w14:textId="77777777" w:rsidR="00B32381" w:rsidRPr="008D3BC3" w:rsidRDefault="00B32381" w:rsidP="00B32381">
            <w:pPr>
              <w:widowControl w:val="0"/>
              <w:numPr>
                <w:ilvl w:val="0"/>
                <w:numId w:val="8"/>
              </w:numPr>
              <w:pBdr>
                <w:top w:val="nil"/>
                <w:left w:val="nil"/>
                <w:bottom w:val="nil"/>
                <w:right w:val="nil"/>
                <w:between w:val="nil"/>
              </w:pBdr>
              <w:tabs>
                <w:tab w:val="left" w:pos="360"/>
                <w:tab w:val="left" w:pos="454"/>
              </w:tabs>
              <w:spacing w:line="240" w:lineRule="auto"/>
              <w:ind w:left="313" w:right="176" w:hanging="266"/>
              <w:rPr>
                <w:rFonts w:ascii="Times New Roman" w:eastAsia="Times New Roman" w:hAnsi="Times New Roman" w:cs="Times New Roman"/>
                <w:sz w:val="23"/>
                <w:szCs w:val="23"/>
              </w:rPr>
            </w:pPr>
          </w:p>
        </w:tc>
        <w:tc>
          <w:tcPr>
            <w:tcW w:w="11067" w:type="dxa"/>
            <w:tcBorders>
              <w:top w:val="single" w:sz="8" w:space="0" w:color="000000"/>
              <w:left w:val="single" w:sz="8" w:space="0" w:color="000000"/>
              <w:bottom w:val="single" w:sz="8" w:space="0" w:color="000000"/>
              <w:right w:val="single" w:sz="8" w:space="0" w:color="000000"/>
            </w:tcBorders>
            <w:shd w:val="clear" w:color="auto" w:fill="auto"/>
          </w:tcPr>
          <w:p w14:paraId="2EBB879F" w14:textId="77777777" w:rsidR="00B32381" w:rsidRPr="008D3BC3" w:rsidRDefault="00B32381" w:rsidP="00EA1531">
            <w:pPr>
              <w:widowControl w:val="0"/>
              <w:pBdr>
                <w:top w:val="nil"/>
                <w:left w:val="nil"/>
                <w:bottom w:val="nil"/>
                <w:right w:val="nil"/>
                <w:between w:val="nil"/>
              </w:pBdr>
              <w:ind w:right="54"/>
              <w:jc w:val="both"/>
              <w:rPr>
                <w:sz w:val="23"/>
                <w:szCs w:val="23"/>
              </w:rPr>
            </w:pPr>
            <w:r w:rsidRPr="008D3BC3">
              <w:rPr>
                <w:rFonts w:ascii="Times New Roman" w:eastAsia="Times New Roman" w:hAnsi="Times New Roman" w:cs="Times New Roman"/>
                <w:sz w:val="23"/>
                <w:szCs w:val="23"/>
              </w:rPr>
              <w:t>Savivaldybėje atliktų mažos apimties jaunimo problematikos, situacijos, poreikio analizių, apklausų skaičius.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Pr>
          <w:p w14:paraId="6B4EA963" w14:textId="77530D65" w:rsidR="00B32381" w:rsidRPr="008D3BC3" w:rsidRDefault="00A77DC6"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3</w:t>
            </w:r>
          </w:p>
        </w:tc>
        <w:tc>
          <w:tcPr>
            <w:tcW w:w="1570" w:type="dxa"/>
            <w:tcBorders>
              <w:top w:val="single" w:sz="8" w:space="0" w:color="000000"/>
              <w:left w:val="single" w:sz="8" w:space="0" w:color="000000"/>
              <w:bottom w:val="single" w:sz="8" w:space="0" w:color="000000"/>
              <w:right w:val="single" w:sz="8" w:space="0" w:color="000000"/>
            </w:tcBorders>
            <w:shd w:val="clear" w:color="auto" w:fill="auto"/>
          </w:tcPr>
          <w:p w14:paraId="43C537DF" w14:textId="06B040BB" w:rsidR="00B32381" w:rsidRPr="008D3BC3" w:rsidRDefault="00A77DC6" w:rsidP="00EA1531">
            <w:pPr>
              <w:widowControl w:val="0"/>
              <w:pBdr>
                <w:top w:val="nil"/>
                <w:left w:val="nil"/>
                <w:bottom w:val="nil"/>
                <w:right w:val="nil"/>
                <w:between w:val="nil"/>
              </w:pBdr>
              <w:ind w:right="54"/>
              <w:jc w:val="both"/>
              <w:rPr>
                <w:sz w:val="23"/>
                <w:szCs w:val="23"/>
              </w:rPr>
            </w:pPr>
            <w:r w:rsidRPr="008D3BC3">
              <w:rPr>
                <w:rFonts w:ascii="Times New Roman" w:eastAsia="Times New Roman" w:hAnsi="Times New Roman" w:cs="Times New Roman"/>
                <w:sz w:val="23"/>
                <w:szCs w:val="23"/>
              </w:rPr>
              <w:t>-</w:t>
            </w:r>
          </w:p>
        </w:tc>
      </w:tr>
      <w:tr w:rsidR="007B3FAB" w:rsidRPr="008D3BC3" w14:paraId="32ED9BF6" w14:textId="77777777" w:rsidTr="007B3FAB">
        <w:trPr>
          <w:trHeight w:val="70"/>
          <w:jc w:val="right"/>
        </w:trPr>
        <w:tc>
          <w:tcPr>
            <w:tcW w:w="55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5C6D51" w14:textId="77777777" w:rsidR="00B32381" w:rsidRPr="008D3BC3" w:rsidRDefault="00B32381" w:rsidP="00B32381">
            <w:pPr>
              <w:widowControl w:val="0"/>
              <w:numPr>
                <w:ilvl w:val="0"/>
                <w:numId w:val="8"/>
              </w:numPr>
              <w:pBdr>
                <w:top w:val="nil"/>
                <w:left w:val="nil"/>
                <w:bottom w:val="nil"/>
                <w:right w:val="nil"/>
                <w:between w:val="nil"/>
              </w:pBdr>
              <w:tabs>
                <w:tab w:val="left" w:pos="360"/>
                <w:tab w:val="left" w:pos="454"/>
              </w:tabs>
              <w:spacing w:line="240" w:lineRule="auto"/>
              <w:ind w:left="313" w:right="176" w:hanging="266"/>
              <w:rPr>
                <w:rFonts w:ascii="Times New Roman" w:eastAsia="Times New Roman" w:hAnsi="Times New Roman" w:cs="Times New Roman"/>
                <w:sz w:val="23"/>
                <w:szCs w:val="23"/>
              </w:rPr>
            </w:pPr>
          </w:p>
        </w:tc>
        <w:tc>
          <w:tcPr>
            <w:tcW w:w="11067" w:type="dxa"/>
            <w:tcBorders>
              <w:top w:val="single" w:sz="8" w:space="0" w:color="000000"/>
              <w:left w:val="single" w:sz="8" w:space="0" w:color="000000"/>
              <w:bottom w:val="single" w:sz="8" w:space="0" w:color="000000"/>
              <w:right w:val="single" w:sz="8" w:space="0" w:color="000000"/>
            </w:tcBorders>
            <w:shd w:val="clear" w:color="auto" w:fill="auto"/>
          </w:tcPr>
          <w:p w14:paraId="64DA9C8F" w14:textId="77777777" w:rsidR="00B32381" w:rsidRPr="008D3BC3" w:rsidRDefault="00B32381"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Savivaldybėje atliktų jaunimo situacijos, jaunimo problematikos tyrimų, atliktų vadovaujantis Departamento parengta metodika, reikalinga jaunimo problematikos tyrimams savivaldybėse atlikti, skaičius.</w:t>
            </w:r>
          </w:p>
        </w:tc>
        <w:tc>
          <w:tcPr>
            <w:tcW w:w="1407" w:type="dxa"/>
            <w:tcBorders>
              <w:top w:val="single" w:sz="8" w:space="0" w:color="000000"/>
              <w:left w:val="single" w:sz="8" w:space="0" w:color="000000"/>
              <w:bottom w:val="single" w:sz="8" w:space="0" w:color="000000"/>
              <w:right w:val="single" w:sz="8" w:space="0" w:color="000000"/>
            </w:tcBorders>
            <w:shd w:val="clear" w:color="auto" w:fill="auto"/>
          </w:tcPr>
          <w:p w14:paraId="31B4F583" w14:textId="6DB3A666" w:rsidR="00B32381" w:rsidRPr="008D3BC3" w:rsidRDefault="00A77DC6"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1</w:t>
            </w:r>
          </w:p>
        </w:tc>
        <w:tc>
          <w:tcPr>
            <w:tcW w:w="1570" w:type="dxa"/>
            <w:tcBorders>
              <w:top w:val="single" w:sz="8" w:space="0" w:color="000000"/>
              <w:left w:val="single" w:sz="8" w:space="0" w:color="000000"/>
              <w:bottom w:val="single" w:sz="8" w:space="0" w:color="000000"/>
              <w:right w:val="single" w:sz="8" w:space="0" w:color="000000"/>
            </w:tcBorders>
            <w:shd w:val="clear" w:color="auto" w:fill="auto"/>
          </w:tcPr>
          <w:p w14:paraId="063B7B16" w14:textId="32AFF6B7" w:rsidR="00B32381" w:rsidRPr="008D3BC3" w:rsidRDefault="00A77DC6" w:rsidP="00EA1531">
            <w:pPr>
              <w:widowControl w:val="0"/>
              <w:pBdr>
                <w:top w:val="nil"/>
                <w:left w:val="nil"/>
                <w:bottom w:val="nil"/>
                <w:right w:val="nil"/>
                <w:between w:val="nil"/>
              </w:pBdr>
              <w:ind w:right="54"/>
              <w:jc w:val="both"/>
              <w:rPr>
                <w:rFonts w:ascii="Times New Roman" w:eastAsia="Times New Roman" w:hAnsi="Times New Roman" w:cs="Times New Roman"/>
                <w:sz w:val="23"/>
                <w:szCs w:val="23"/>
              </w:rPr>
            </w:pPr>
            <w:r w:rsidRPr="008D3BC3">
              <w:rPr>
                <w:rFonts w:ascii="Times New Roman" w:eastAsia="Times New Roman" w:hAnsi="Times New Roman" w:cs="Times New Roman"/>
                <w:sz w:val="23"/>
                <w:szCs w:val="23"/>
              </w:rPr>
              <w:t>-</w:t>
            </w:r>
          </w:p>
        </w:tc>
      </w:tr>
    </w:tbl>
    <w:p w14:paraId="24CE2AA7" w14:textId="16FFF085" w:rsidR="0008067D" w:rsidRDefault="0008067D">
      <w:pPr>
        <w:widowControl w:val="0"/>
        <w:pBdr>
          <w:top w:val="nil"/>
          <w:left w:val="nil"/>
          <w:bottom w:val="nil"/>
          <w:right w:val="nil"/>
          <w:between w:val="nil"/>
        </w:pBdr>
        <w:jc w:val="both"/>
        <w:rPr>
          <w:rFonts w:ascii="Times New Roman" w:eastAsia="Times New Roman" w:hAnsi="Times New Roman" w:cs="Times New Roman"/>
          <w:sz w:val="24"/>
          <w:szCs w:val="24"/>
        </w:rPr>
      </w:pPr>
    </w:p>
    <w:p w14:paraId="73BAEC50" w14:textId="77777777" w:rsidR="008D3BC3" w:rsidRDefault="008D3BC3">
      <w:pPr>
        <w:widowControl w:val="0"/>
        <w:pBdr>
          <w:top w:val="nil"/>
          <w:left w:val="nil"/>
          <w:bottom w:val="nil"/>
          <w:right w:val="nil"/>
          <w:between w:val="nil"/>
        </w:pBdr>
        <w:jc w:val="both"/>
        <w:rPr>
          <w:rFonts w:ascii="Times New Roman" w:eastAsia="Times New Roman" w:hAnsi="Times New Roman" w:cs="Times New Roman"/>
          <w:sz w:val="24"/>
          <w:szCs w:val="24"/>
        </w:rPr>
      </w:pPr>
    </w:p>
    <w:p w14:paraId="14471F4A" w14:textId="77777777" w:rsidR="0008067D" w:rsidRDefault="00C238AE">
      <w:pPr>
        <w:widowControl w:val="0"/>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Korina Balkuvienė, tel. 8 643 33 381, </w:t>
      </w:r>
      <w:proofErr w:type="spellStart"/>
      <w:r>
        <w:rPr>
          <w:rFonts w:ascii="Times New Roman" w:eastAsia="Times New Roman" w:hAnsi="Times New Roman" w:cs="Times New Roman"/>
          <w:sz w:val="24"/>
          <w:szCs w:val="24"/>
          <w:u w:val="single"/>
        </w:rPr>
        <w:t>el.p</w:t>
      </w:r>
      <w:proofErr w:type="spellEnd"/>
      <w:r>
        <w:rPr>
          <w:rFonts w:ascii="Times New Roman" w:eastAsia="Times New Roman" w:hAnsi="Times New Roman" w:cs="Times New Roman"/>
          <w:sz w:val="24"/>
          <w:szCs w:val="24"/>
          <w:u w:val="single"/>
        </w:rPr>
        <w:t xml:space="preserve">.: </w:t>
      </w:r>
      <w:proofErr w:type="spellStart"/>
      <w:r>
        <w:rPr>
          <w:rFonts w:ascii="Times New Roman" w:eastAsia="Times New Roman" w:hAnsi="Times New Roman" w:cs="Times New Roman"/>
          <w:sz w:val="24"/>
          <w:szCs w:val="24"/>
          <w:u w:val="single"/>
        </w:rPr>
        <w:t>korina.balkuviene@druskininkai.lt</w:t>
      </w:r>
      <w:proofErr w:type="spell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__________________</w:t>
      </w:r>
    </w:p>
    <w:p w14:paraId="07880C77" w14:textId="77777777" w:rsidR="0008067D" w:rsidRDefault="00C238AE">
      <w:pPr>
        <w:pBdr>
          <w:top w:val="nil"/>
          <w:left w:val="nil"/>
          <w:bottom w:val="nil"/>
          <w:right w:val="nil"/>
          <w:between w:val="nil"/>
        </w:pBd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(rengėjo vardas ir pavardė, telefono </w:t>
      </w:r>
      <w:proofErr w:type="spellStart"/>
      <w:r>
        <w:rPr>
          <w:rFonts w:ascii="Times New Roman" w:eastAsia="Times New Roman" w:hAnsi="Times New Roman" w:cs="Times New Roman"/>
          <w:sz w:val="24"/>
          <w:szCs w:val="24"/>
        </w:rPr>
        <w:t>nr.</w:t>
      </w:r>
      <w:proofErr w:type="spellEnd"/>
      <w:r>
        <w:rPr>
          <w:rFonts w:ascii="Times New Roman" w:eastAsia="Times New Roman" w:hAnsi="Times New Roman" w:cs="Times New Roman"/>
          <w:sz w:val="24"/>
          <w:szCs w:val="24"/>
        </w:rPr>
        <w:t>, el. pašto adresas)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(parašas)</w:t>
      </w:r>
    </w:p>
    <w:sectPr w:rsidR="0008067D" w:rsidSect="008D3BC3">
      <w:pgSz w:w="16838" w:h="11906" w:orient="landscape"/>
      <w:pgMar w:top="993" w:right="720" w:bottom="851" w:left="1276" w:header="0" w:footer="0"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98A4F" w14:textId="77777777" w:rsidR="00B32381" w:rsidRDefault="00B32381" w:rsidP="00B32381">
      <w:pPr>
        <w:spacing w:line="240" w:lineRule="auto"/>
      </w:pPr>
      <w:r>
        <w:separator/>
      </w:r>
    </w:p>
  </w:endnote>
  <w:endnote w:type="continuationSeparator" w:id="0">
    <w:p w14:paraId="015CF139" w14:textId="77777777" w:rsidR="00B32381" w:rsidRDefault="00B32381" w:rsidP="00B323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FAA5" w14:textId="77777777" w:rsidR="00B32381" w:rsidRDefault="00B32381" w:rsidP="00B32381">
      <w:pPr>
        <w:spacing w:line="240" w:lineRule="auto"/>
      </w:pPr>
      <w:r>
        <w:separator/>
      </w:r>
    </w:p>
  </w:footnote>
  <w:footnote w:type="continuationSeparator" w:id="0">
    <w:p w14:paraId="5984B490" w14:textId="77777777" w:rsidR="00B32381" w:rsidRDefault="00B32381" w:rsidP="00B32381">
      <w:pPr>
        <w:spacing w:line="240" w:lineRule="auto"/>
      </w:pPr>
      <w:r>
        <w:continuationSeparator/>
      </w:r>
    </w:p>
  </w:footnote>
  <w:footnote w:id="1">
    <w:p w14:paraId="60850335" w14:textId="77777777" w:rsidR="00B32381" w:rsidRDefault="00B32381" w:rsidP="00B32381">
      <w:pPr>
        <w:widowControl w:val="0"/>
        <w:pBdr>
          <w:top w:val="nil"/>
          <w:left w:val="nil"/>
          <w:bottom w:val="nil"/>
          <w:right w:val="nil"/>
          <w:between w:val="nil"/>
        </w:pBdr>
        <w:rPr>
          <w:sz w:val="20"/>
          <w:szCs w:val="20"/>
        </w:rPr>
      </w:pPr>
      <w:r>
        <w:rPr>
          <w:vertAlign w:val="superscript"/>
        </w:rPr>
        <w:footnoteRef/>
      </w:r>
      <w:r>
        <w:rPr>
          <w:sz w:val="20"/>
          <w:szCs w:val="20"/>
          <w:vertAlign w:val="superscript"/>
        </w:rPr>
        <w:tab/>
      </w:r>
      <w:r>
        <w:rPr>
          <w:sz w:val="20"/>
          <w:szCs w:val="20"/>
        </w:rPr>
        <w:t xml:space="preserve"> D</w:t>
      </w:r>
      <w:r>
        <w:rPr>
          <w:rFonts w:ascii="Times New Roman" w:eastAsia="Times New Roman" w:hAnsi="Times New Roman" w:cs="Times New Roman"/>
        </w:rPr>
        <w:t>alyvis – asmuo, kuriam yra skirta iniciatyva ir kuris dalyvauja numatytose veiklose (pvz.,  numatytų renginių dalyvis, paslaugų gavėjas)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D7B"/>
    <w:multiLevelType w:val="multilevel"/>
    <w:tmpl w:val="92621F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4F10E3"/>
    <w:multiLevelType w:val="multilevel"/>
    <w:tmpl w:val="FE3023F6"/>
    <w:lvl w:ilvl="0">
      <w:start w:val="1"/>
      <w:numFmt w:val="decimal"/>
      <w:lvlText w:val="%1."/>
      <w:lvlJc w:val="left"/>
      <w:pPr>
        <w:ind w:left="643" w:hanging="360"/>
      </w:pPr>
      <w:rPr>
        <w:u w:val="none"/>
      </w:rPr>
    </w:lvl>
    <w:lvl w:ilvl="1">
      <w:start w:val="1"/>
      <w:numFmt w:val="lowerLetter"/>
      <w:lvlText w:val="%2."/>
      <w:lvlJc w:val="left"/>
      <w:pPr>
        <w:ind w:left="1363" w:hanging="360"/>
      </w:pPr>
      <w:rPr>
        <w:u w:val="none"/>
      </w:rPr>
    </w:lvl>
    <w:lvl w:ilvl="2">
      <w:start w:val="1"/>
      <w:numFmt w:val="lowerRoman"/>
      <w:lvlText w:val="%3."/>
      <w:lvlJc w:val="right"/>
      <w:pPr>
        <w:ind w:left="2083" w:hanging="360"/>
      </w:pPr>
      <w:rPr>
        <w:u w:val="none"/>
      </w:rPr>
    </w:lvl>
    <w:lvl w:ilvl="3">
      <w:start w:val="1"/>
      <w:numFmt w:val="decimal"/>
      <w:lvlText w:val="%4."/>
      <w:lvlJc w:val="left"/>
      <w:pPr>
        <w:ind w:left="2803" w:hanging="360"/>
      </w:pPr>
      <w:rPr>
        <w:u w:val="none"/>
      </w:rPr>
    </w:lvl>
    <w:lvl w:ilvl="4">
      <w:start w:val="1"/>
      <w:numFmt w:val="lowerLetter"/>
      <w:lvlText w:val="%5."/>
      <w:lvlJc w:val="left"/>
      <w:pPr>
        <w:ind w:left="3523" w:hanging="360"/>
      </w:pPr>
      <w:rPr>
        <w:u w:val="none"/>
      </w:rPr>
    </w:lvl>
    <w:lvl w:ilvl="5">
      <w:start w:val="1"/>
      <w:numFmt w:val="lowerRoman"/>
      <w:lvlText w:val="%6."/>
      <w:lvlJc w:val="right"/>
      <w:pPr>
        <w:ind w:left="4243" w:hanging="360"/>
      </w:pPr>
      <w:rPr>
        <w:u w:val="none"/>
      </w:rPr>
    </w:lvl>
    <w:lvl w:ilvl="6">
      <w:start w:val="1"/>
      <w:numFmt w:val="decimal"/>
      <w:lvlText w:val="%7."/>
      <w:lvlJc w:val="left"/>
      <w:pPr>
        <w:ind w:left="4963" w:hanging="360"/>
      </w:pPr>
      <w:rPr>
        <w:u w:val="none"/>
      </w:rPr>
    </w:lvl>
    <w:lvl w:ilvl="7">
      <w:start w:val="1"/>
      <w:numFmt w:val="lowerLetter"/>
      <w:lvlText w:val="%8."/>
      <w:lvlJc w:val="left"/>
      <w:pPr>
        <w:ind w:left="5683" w:hanging="360"/>
      </w:pPr>
      <w:rPr>
        <w:u w:val="none"/>
      </w:rPr>
    </w:lvl>
    <w:lvl w:ilvl="8">
      <w:start w:val="1"/>
      <w:numFmt w:val="lowerRoman"/>
      <w:lvlText w:val="%9."/>
      <w:lvlJc w:val="right"/>
      <w:pPr>
        <w:ind w:left="6403" w:hanging="360"/>
      </w:pPr>
      <w:rPr>
        <w:u w:val="none"/>
      </w:rPr>
    </w:lvl>
  </w:abstractNum>
  <w:abstractNum w:abstractNumId="2" w15:restartNumberingAfterBreak="0">
    <w:nsid w:val="177A6926"/>
    <w:multiLevelType w:val="multilevel"/>
    <w:tmpl w:val="4920D0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E791888"/>
    <w:multiLevelType w:val="multilevel"/>
    <w:tmpl w:val="8C6207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5FB0B1D"/>
    <w:multiLevelType w:val="multilevel"/>
    <w:tmpl w:val="35F0C7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32263E4"/>
    <w:multiLevelType w:val="multilevel"/>
    <w:tmpl w:val="C5586F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C8F47BC"/>
    <w:multiLevelType w:val="multilevel"/>
    <w:tmpl w:val="6CD47B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7FCD3B68"/>
    <w:multiLevelType w:val="multilevel"/>
    <w:tmpl w:val="57CCC560"/>
    <w:lvl w:ilvl="0">
      <w:start w:val="1"/>
      <w:numFmt w:val="bullet"/>
      <w:lvlText w:val="-"/>
      <w:lvlJc w:val="left"/>
      <w:pPr>
        <w:ind w:left="360" w:hanging="360"/>
      </w:pPr>
      <w:rPr>
        <w:i/>
        <w:iCs/>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413549659">
    <w:abstractNumId w:val="5"/>
  </w:num>
  <w:num w:numId="2" w16cid:durableId="2094470380">
    <w:abstractNumId w:val="6"/>
  </w:num>
  <w:num w:numId="3" w16cid:durableId="372652885">
    <w:abstractNumId w:val="3"/>
  </w:num>
  <w:num w:numId="4" w16cid:durableId="1712916317">
    <w:abstractNumId w:val="4"/>
  </w:num>
  <w:num w:numId="5" w16cid:durableId="254286197">
    <w:abstractNumId w:val="7"/>
  </w:num>
  <w:num w:numId="6" w16cid:durableId="1174564278">
    <w:abstractNumId w:val="2"/>
  </w:num>
  <w:num w:numId="7" w16cid:durableId="682245877">
    <w:abstractNumId w:val="1"/>
  </w:num>
  <w:num w:numId="8" w16cid:durableId="1859388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67D"/>
    <w:rsid w:val="0008067D"/>
    <w:rsid w:val="00385DAF"/>
    <w:rsid w:val="00617E5D"/>
    <w:rsid w:val="007B3FAB"/>
    <w:rsid w:val="008D3BC3"/>
    <w:rsid w:val="0094444C"/>
    <w:rsid w:val="00983FCB"/>
    <w:rsid w:val="00A23AB7"/>
    <w:rsid w:val="00A77DC6"/>
    <w:rsid w:val="00B32381"/>
    <w:rsid w:val="00C00C3D"/>
    <w:rsid w:val="00C238AE"/>
    <w:rsid w:val="00EF0A4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FF6C"/>
  <w15:docId w15:val="{F23F6921-7610-48E6-9618-8F88F885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uiPriority w:val="9"/>
    <w:qFormat/>
    <w:pPr>
      <w:keepNext/>
      <w:keepLines/>
      <w:widowControl w:val="0"/>
      <w:pBdr>
        <w:top w:val="nil"/>
        <w:left w:val="nil"/>
        <w:bottom w:val="nil"/>
        <w:right w:val="nil"/>
        <w:between w:val="nil"/>
      </w:pBdr>
      <w:spacing w:before="480" w:after="120"/>
      <w:outlineLvl w:val="0"/>
    </w:pPr>
    <w:rPr>
      <w:b/>
      <w:color w:val="000000"/>
      <w:sz w:val="48"/>
      <w:szCs w:val="48"/>
    </w:rPr>
  </w:style>
  <w:style w:type="paragraph" w:styleId="Antrat2">
    <w:name w:val="heading 2"/>
    <w:basedOn w:val="prastasis"/>
    <w:next w:val="prastasis"/>
    <w:uiPriority w:val="9"/>
    <w:semiHidden/>
    <w:unhideWhenUsed/>
    <w:qFormat/>
    <w:pPr>
      <w:keepNext/>
      <w:keepLines/>
      <w:widowControl w:val="0"/>
      <w:pBdr>
        <w:top w:val="nil"/>
        <w:left w:val="nil"/>
        <w:bottom w:val="nil"/>
        <w:right w:val="nil"/>
        <w:between w:val="nil"/>
      </w:pBdr>
      <w:spacing w:before="360" w:after="80"/>
      <w:outlineLvl w:val="1"/>
    </w:pPr>
    <w:rPr>
      <w:b/>
      <w:color w:val="000000"/>
      <w:sz w:val="36"/>
      <w:szCs w:val="36"/>
    </w:rPr>
  </w:style>
  <w:style w:type="paragraph" w:styleId="Antrat3">
    <w:name w:val="heading 3"/>
    <w:basedOn w:val="prastasis"/>
    <w:next w:val="prastasis"/>
    <w:uiPriority w:val="9"/>
    <w:semiHidden/>
    <w:unhideWhenUsed/>
    <w:qFormat/>
    <w:pPr>
      <w:keepNext/>
      <w:keepLines/>
      <w:widowControl w:val="0"/>
      <w:pBdr>
        <w:top w:val="nil"/>
        <w:left w:val="nil"/>
        <w:bottom w:val="nil"/>
        <w:right w:val="nil"/>
        <w:between w:val="nil"/>
      </w:pBdr>
      <w:spacing w:before="280" w:after="80"/>
      <w:outlineLvl w:val="2"/>
    </w:pPr>
    <w:rPr>
      <w:b/>
      <w:color w:val="000000"/>
      <w:sz w:val="28"/>
      <w:szCs w:val="28"/>
    </w:rPr>
  </w:style>
  <w:style w:type="paragraph" w:styleId="Antrat4">
    <w:name w:val="heading 4"/>
    <w:basedOn w:val="prastasis"/>
    <w:next w:val="prastasis"/>
    <w:uiPriority w:val="9"/>
    <w:semiHidden/>
    <w:unhideWhenUsed/>
    <w:qFormat/>
    <w:pPr>
      <w:keepNext/>
      <w:keepLines/>
      <w:widowControl w:val="0"/>
      <w:pBdr>
        <w:top w:val="nil"/>
        <w:left w:val="nil"/>
        <w:bottom w:val="nil"/>
        <w:right w:val="nil"/>
        <w:between w:val="nil"/>
      </w:pBdr>
      <w:spacing w:before="240" w:after="40"/>
      <w:outlineLvl w:val="3"/>
    </w:pPr>
    <w:rPr>
      <w:b/>
      <w:color w:val="000000"/>
      <w:sz w:val="24"/>
      <w:szCs w:val="24"/>
    </w:rPr>
  </w:style>
  <w:style w:type="paragraph" w:styleId="Antrat5">
    <w:name w:val="heading 5"/>
    <w:basedOn w:val="prastasis"/>
    <w:next w:val="prastasis"/>
    <w:uiPriority w:val="9"/>
    <w:semiHidden/>
    <w:unhideWhenUsed/>
    <w:qFormat/>
    <w:pPr>
      <w:keepNext/>
      <w:keepLines/>
      <w:widowControl w:val="0"/>
      <w:pBdr>
        <w:top w:val="nil"/>
        <w:left w:val="nil"/>
        <w:bottom w:val="nil"/>
        <w:right w:val="nil"/>
        <w:between w:val="nil"/>
      </w:pBdr>
      <w:spacing w:before="220" w:after="40"/>
      <w:outlineLvl w:val="4"/>
    </w:pPr>
    <w:rPr>
      <w:b/>
      <w:color w:val="000000"/>
    </w:rPr>
  </w:style>
  <w:style w:type="paragraph" w:styleId="Antrat6">
    <w:name w:val="heading 6"/>
    <w:basedOn w:val="prastasis"/>
    <w:next w:val="prastasis"/>
    <w:uiPriority w:val="9"/>
    <w:semiHidden/>
    <w:unhideWhenUsed/>
    <w:qFormat/>
    <w:pPr>
      <w:keepNext/>
      <w:keepLines/>
      <w:widowControl w:val="0"/>
      <w:pBdr>
        <w:top w:val="nil"/>
        <w:left w:val="nil"/>
        <w:bottom w:val="nil"/>
        <w:right w:val="nil"/>
        <w:between w:val="nil"/>
      </w:pBdr>
      <w:spacing w:before="200" w:after="40"/>
      <w:outlineLvl w:val="5"/>
    </w:pPr>
    <w:rPr>
      <w:b/>
      <w:color w:val="000000"/>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Hipersaitas">
    <w:name w:val="Hyperlink"/>
    <w:basedOn w:val="Numatytasispastraiposriftas"/>
    <w:uiPriority w:val="99"/>
    <w:unhideWhenUsed/>
    <w:rsid w:val="00977721"/>
    <w:rPr>
      <w:color w:val="0000FF" w:themeColor="hyperlink"/>
      <w:u w:val="single"/>
    </w:rPr>
  </w:style>
  <w:style w:type="paragraph" w:styleId="Paantrat">
    <w:name w:val="Subtitle"/>
    <w:basedOn w:val="prastasis"/>
    <w:next w:val="prastasis"/>
    <w:uiPriority w:val="11"/>
    <w:qFormat/>
    <w:pPr>
      <w:keepNext/>
      <w:keepLines/>
      <w:spacing w:after="320"/>
    </w:pPr>
    <w:rPr>
      <w:color w:val="666666"/>
      <w:sz w:val="30"/>
      <w:szCs w:val="30"/>
    </w:rPr>
  </w:style>
  <w:style w:type="table" w:customStyle="1" w:styleId="a">
    <w:basedOn w:val="prastojilentel"/>
    <w:tblPr>
      <w:tblStyleRowBandSize w:val="1"/>
      <w:tblStyleColBandSize w:val="1"/>
      <w:tblCellMar>
        <w:left w:w="103" w:type="dxa"/>
      </w:tblCellMar>
    </w:tblPr>
  </w:style>
  <w:style w:type="table" w:customStyle="1" w:styleId="a0">
    <w:basedOn w:val="prastojilentel"/>
    <w:tblPr>
      <w:tblStyleRowBandSize w:val="1"/>
      <w:tblStyleColBandSize w:val="1"/>
      <w:tblCellMar>
        <w:left w:w="103" w:type="dxa"/>
      </w:tblCellMar>
    </w:tblPr>
  </w:style>
  <w:style w:type="table" w:customStyle="1" w:styleId="a1">
    <w:basedOn w:val="prastojilentel"/>
    <w:tblPr>
      <w:tblStyleRowBandSize w:val="1"/>
      <w:tblStyleColBandSize w:val="1"/>
      <w:tblCellMar>
        <w:left w:w="103" w:type="dxa"/>
      </w:tblCellMar>
    </w:tblPr>
  </w:style>
  <w:style w:type="table" w:customStyle="1" w:styleId="a2">
    <w:basedOn w:val="prastojilentel"/>
    <w:tblPr>
      <w:tblStyleRowBandSize w:val="1"/>
      <w:tblStyleColBandSize w:val="1"/>
      <w:tblCellMar>
        <w:left w:w="103" w:type="dxa"/>
      </w:tblCellMar>
    </w:tblPr>
  </w:style>
  <w:style w:type="table" w:customStyle="1" w:styleId="a3">
    <w:basedOn w:val="prastojilentel"/>
    <w:tblPr>
      <w:tblStyleRowBandSize w:val="1"/>
      <w:tblStyleColBandSize w:val="1"/>
      <w:tblCellMar>
        <w:left w:w="103" w:type="dxa"/>
      </w:tblCellMar>
    </w:tblPr>
  </w:style>
  <w:style w:type="table" w:customStyle="1" w:styleId="a4">
    <w:basedOn w:val="prastojilentel"/>
    <w:tblPr>
      <w:tblStyleRowBandSize w:val="1"/>
      <w:tblStyleColBandSize w:val="1"/>
      <w:tblCellMar>
        <w:left w:w="103" w:type="dxa"/>
      </w:tblCellMar>
    </w:tblPr>
  </w:style>
  <w:style w:type="character" w:styleId="Komentaronuoroda">
    <w:name w:val="annotation reference"/>
    <w:basedOn w:val="Numatytasispastraiposriftas"/>
    <w:uiPriority w:val="99"/>
    <w:semiHidden/>
    <w:unhideWhenUsed/>
    <w:rsid w:val="0087683C"/>
    <w:rPr>
      <w:sz w:val="16"/>
      <w:szCs w:val="16"/>
    </w:rPr>
  </w:style>
  <w:style w:type="paragraph" w:styleId="Komentarotekstas">
    <w:name w:val="annotation text"/>
    <w:basedOn w:val="prastasis"/>
    <w:link w:val="KomentarotekstasDiagrama"/>
    <w:uiPriority w:val="99"/>
    <w:semiHidden/>
    <w:unhideWhenUsed/>
    <w:rsid w:val="0087683C"/>
    <w:pPr>
      <w:spacing w:after="200"/>
    </w:pPr>
    <w:rPr>
      <w:sz w:val="20"/>
      <w:szCs w:val="20"/>
      <w:lang w:val="en-US" w:eastAsia="en-US"/>
    </w:rPr>
  </w:style>
  <w:style w:type="character" w:customStyle="1" w:styleId="KomentarotekstasDiagrama">
    <w:name w:val="Komentaro tekstas Diagrama"/>
    <w:basedOn w:val="Numatytasispastraiposriftas"/>
    <w:link w:val="Komentarotekstas"/>
    <w:uiPriority w:val="99"/>
    <w:semiHidden/>
    <w:rsid w:val="0087683C"/>
    <w:rPr>
      <w:color w:val="auto"/>
      <w:sz w:val="20"/>
      <w:szCs w:val="20"/>
      <w:lang w:val="en-US" w:eastAsia="en-US"/>
    </w:rPr>
  </w:style>
  <w:style w:type="paragraph" w:styleId="Komentarotema">
    <w:name w:val="annotation subject"/>
    <w:basedOn w:val="Komentarotekstas"/>
    <w:next w:val="Komentarotekstas"/>
    <w:link w:val="KomentarotemaDiagrama"/>
    <w:uiPriority w:val="99"/>
    <w:semiHidden/>
    <w:unhideWhenUsed/>
    <w:rsid w:val="0087683C"/>
    <w:rPr>
      <w:b/>
      <w:bCs/>
    </w:rPr>
  </w:style>
  <w:style w:type="character" w:customStyle="1" w:styleId="KomentarotemaDiagrama">
    <w:name w:val="Komentaro tema Diagrama"/>
    <w:basedOn w:val="KomentarotekstasDiagrama"/>
    <w:link w:val="Komentarotema"/>
    <w:uiPriority w:val="99"/>
    <w:semiHidden/>
    <w:rsid w:val="0087683C"/>
    <w:rPr>
      <w:b/>
      <w:bCs/>
      <w:color w:val="auto"/>
      <w:sz w:val="20"/>
      <w:szCs w:val="20"/>
      <w:lang w:val="en-US" w:eastAsia="en-US"/>
    </w:rPr>
  </w:style>
  <w:style w:type="paragraph" w:styleId="Debesliotekstas">
    <w:name w:val="Balloon Text"/>
    <w:basedOn w:val="prastasis"/>
    <w:link w:val="DebesliotekstasDiagrama"/>
    <w:uiPriority w:val="99"/>
    <w:semiHidden/>
    <w:unhideWhenUsed/>
    <w:rsid w:val="0087683C"/>
    <w:rPr>
      <w:rFonts w:ascii="Tahoma" w:hAnsi="Tahoma" w:cs="Tahoma"/>
      <w:sz w:val="16"/>
      <w:szCs w:val="16"/>
      <w:lang w:val="en-US" w:eastAsia="en-US"/>
    </w:rPr>
  </w:style>
  <w:style w:type="character" w:customStyle="1" w:styleId="DebesliotekstasDiagrama">
    <w:name w:val="Debesėlio tekstas Diagrama"/>
    <w:basedOn w:val="Numatytasispastraiposriftas"/>
    <w:link w:val="Debesliotekstas"/>
    <w:uiPriority w:val="99"/>
    <w:semiHidden/>
    <w:rsid w:val="0087683C"/>
    <w:rPr>
      <w:rFonts w:ascii="Tahoma" w:hAnsi="Tahoma" w:cs="Tahoma"/>
      <w:color w:val="auto"/>
      <w:sz w:val="16"/>
      <w:szCs w:val="16"/>
      <w:lang w:val="en-US" w:eastAsia="en-US"/>
    </w:rPr>
  </w:style>
  <w:style w:type="paragraph" w:styleId="Sraopastraipa">
    <w:name w:val="List Paragraph"/>
    <w:basedOn w:val="prastasis"/>
    <w:uiPriority w:val="34"/>
    <w:qFormat/>
    <w:rsid w:val="0087683C"/>
    <w:pPr>
      <w:spacing w:after="200"/>
      <w:ind w:left="720"/>
      <w:contextualSpacing/>
    </w:pPr>
    <w:rPr>
      <w:lang w:val="en-US" w:eastAsia="en-US"/>
    </w:rPr>
  </w:style>
  <w:style w:type="paragraph" w:styleId="Antrat">
    <w:name w:val="caption"/>
    <w:basedOn w:val="prastasis"/>
    <w:next w:val="prastasis"/>
    <w:uiPriority w:val="35"/>
    <w:unhideWhenUsed/>
    <w:qFormat/>
    <w:rsid w:val="0087683C"/>
    <w:pPr>
      <w:spacing w:after="200"/>
    </w:pPr>
    <w:rPr>
      <w:i/>
      <w:iCs/>
      <w:color w:val="1F497D" w:themeColor="text2"/>
      <w:sz w:val="18"/>
      <w:szCs w:val="18"/>
      <w:lang w:val="en-US" w:eastAsia="en-US"/>
    </w:rPr>
  </w:style>
  <w:style w:type="paragraph" w:styleId="Antrats">
    <w:name w:val="header"/>
    <w:basedOn w:val="prastasis"/>
    <w:link w:val="AntratsDiagrama"/>
    <w:uiPriority w:val="99"/>
    <w:unhideWhenUsed/>
    <w:rsid w:val="0087683C"/>
    <w:pPr>
      <w:tabs>
        <w:tab w:val="center" w:pos="4680"/>
        <w:tab w:val="right" w:pos="9360"/>
      </w:tabs>
    </w:pPr>
    <w:rPr>
      <w:lang w:val="en-US" w:eastAsia="en-US"/>
    </w:rPr>
  </w:style>
  <w:style w:type="character" w:customStyle="1" w:styleId="AntratsDiagrama">
    <w:name w:val="Antraštės Diagrama"/>
    <w:basedOn w:val="Numatytasispastraiposriftas"/>
    <w:link w:val="Antrats"/>
    <w:uiPriority w:val="99"/>
    <w:rsid w:val="0087683C"/>
    <w:rPr>
      <w:color w:val="auto"/>
      <w:lang w:val="en-US" w:eastAsia="en-US"/>
    </w:rPr>
  </w:style>
  <w:style w:type="paragraph" w:styleId="Porat">
    <w:name w:val="footer"/>
    <w:basedOn w:val="prastasis"/>
    <w:link w:val="PoratDiagrama"/>
    <w:uiPriority w:val="99"/>
    <w:unhideWhenUsed/>
    <w:rsid w:val="0087683C"/>
    <w:pPr>
      <w:tabs>
        <w:tab w:val="center" w:pos="4680"/>
        <w:tab w:val="right" w:pos="9360"/>
      </w:tabs>
    </w:pPr>
    <w:rPr>
      <w:lang w:val="en-US" w:eastAsia="en-US"/>
    </w:rPr>
  </w:style>
  <w:style w:type="character" w:customStyle="1" w:styleId="PoratDiagrama">
    <w:name w:val="Poraštė Diagrama"/>
    <w:basedOn w:val="Numatytasispastraiposriftas"/>
    <w:link w:val="Porat"/>
    <w:uiPriority w:val="99"/>
    <w:rsid w:val="0087683C"/>
    <w:rPr>
      <w:color w:val="auto"/>
      <w:lang w:val="en-US" w:eastAsia="en-US"/>
    </w:rPr>
  </w:style>
  <w:style w:type="paragraph" w:styleId="Pataisymai">
    <w:name w:val="Revision"/>
    <w:hidden/>
    <w:uiPriority w:val="99"/>
    <w:semiHidden/>
    <w:rsid w:val="0087683C"/>
    <w:rPr>
      <w:lang w:val="en-US" w:eastAsia="en-US"/>
    </w:rPr>
  </w:style>
  <w:style w:type="table" w:customStyle="1" w:styleId="a5">
    <w:basedOn w:val="prastojilentel"/>
    <w:tblPr>
      <w:tblStyleRowBandSize w:val="1"/>
      <w:tblStyleColBandSize w:val="1"/>
      <w:tblInd w:w="0" w:type="nil"/>
      <w:tblCellMar>
        <w:left w:w="115" w:type="dxa"/>
        <w:right w:w="115" w:type="dxa"/>
      </w:tblCellMar>
    </w:tblPr>
  </w:style>
  <w:style w:type="table" w:customStyle="1" w:styleId="a6">
    <w:basedOn w:val="prastojilentel"/>
    <w:tblPr>
      <w:tblStyleRowBandSize w:val="1"/>
      <w:tblStyleColBandSize w:val="1"/>
      <w:tblInd w:w="0" w:type="nil"/>
      <w:tblCellMar>
        <w:left w:w="103" w:type="dxa"/>
      </w:tblCellMar>
    </w:tblPr>
  </w:style>
  <w:style w:type="table" w:customStyle="1" w:styleId="TableNormal1">
    <w:name w:val="Table Normal1"/>
    <w:rsid w:val="005B7666"/>
    <w:tblPr>
      <w:tblCellMar>
        <w:top w:w="0" w:type="dxa"/>
        <w:left w:w="0" w:type="dxa"/>
        <w:bottom w:w="0" w:type="dxa"/>
        <w:right w:w="0" w:type="dxa"/>
      </w:tblCellMar>
    </w:tblPr>
  </w:style>
  <w:style w:type="character" w:styleId="Neapdorotaspaminjimas">
    <w:name w:val="Unresolved Mention"/>
    <w:basedOn w:val="Numatytasispastraiposriftas"/>
    <w:uiPriority w:val="99"/>
    <w:semiHidden/>
    <w:unhideWhenUsed/>
    <w:rsid w:val="00977721"/>
    <w:rPr>
      <w:color w:val="605E5C"/>
      <w:shd w:val="clear" w:color="auto" w:fill="E1DFDD"/>
    </w:rPr>
  </w:style>
  <w:style w:type="paragraph" w:customStyle="1" w:styleId="pf0">
    <w:name w:val="pf0"/>
    <w:basedOn w:val="prastasis"/>
    <w:rsid w:val="001036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Numatytasispastraiposriftas"/>
    <w:rsid w:val="0010365D"/>
    <w:rPr>
      <w:rFonts w:ascii="Segoe UI" w:hAnsi="Segoe UI" w:cs="Segoe UI" w:hint="default"/>
      <w:sz w:val="18"/>
      <w:szCs w:val="18"/>
    </w:r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druskininkai.lt" TargetMode="External"/><Relationship Id="rId13" Type="http://schemas.openxmlformats.org/officeDocument/2006/relationships/hyperlink" Target="https://www.e-tar.lt/portal/lt/legalAct/8c41fa90932511ecaf3aba0cb308998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ruskininkusavivaldybe.lt/go.php/Jaunimas3415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c.lt" TargetMode="External"/><Relationship Id="rId5" Type="http://schemas.openxmlformats.org/officeDocument/2006/relationships/webSettings" Target="webSettings.xml"/><Relationship Id="rId15" Type="http://schemas.openxmlformats.org/officeDocument/2006/relationships/hyperlink" Target="https://teisineinformacija.lt/druskininkai/document/35480" TargetMode="External"/><Relationship Id="rId10" Type="http://schemas.openxmlformats.org/officeDocument/2006/relationships/hyperlink" Target="https://www.e-tar.lt/portal/lt/legalAct/6f51c8905eac11edbc04912defe897d1" TargetMode="External"/><Relationship Id="rId4" Type="http://schemas.openxmlformats.org/officeDocument/2006/relationships/settings" Target="settings.xml"/><Relationship Id="rId9" Type="http://schemas.openxmlformats.org/officeDocument/2006/relationships/hyperlink" Target="http://www.juc.lt" TargetMode="External"/><Relationship Id="rId14" Type="http://schemas.openxmlformats.org/officeDocument/2006/relationships/hyperlink" Target="https://www.e-tar.lt/portal/lt/legalAct/8c41fa90932511ecaf3aba0cb308998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OFvkW1++o62xO5iwBjNqu+k6BA==">AMUW2mUSuUrEr6fCK5Ru6AUNha9p9/BmWLEY4EGhpu4B0fb0GabZU7GmPC8z4Cnp9Zg5D21B4Y+n3ppcBdkHLQvzSK8jCklqduhb7OysKn/8XkobbRPqL6c8KzMybNne3Xq45U76kxXK3DrzDRBmSpchOyPUCleqhQ==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35501</Words>
  <Characters>20236</Characters>
  <Application>Microsoft Office Word</Application>
  <DocSecurity>0</DocSecurity>
  <Lines>168</Lines>
  <Paragraphs>111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Laima Jasionytė</dc:creator>
  <cp:lastModifiedBy>Korina Balkuvienė</cp:lastModifiedBy>
  <cp:revision>2</cp:revision>
  <cp:lastPrinted>2023-01-10T09:44:00Z</cp:lastPrinted>
  <dcterms:created xsi:type="dcterms:W3CDTF">2023-01-10T09:45:00Z</dcterms:created>
  <dcterms:modified xsi:type="dcterms:W3CDTF">2023-01-10T09:45:00Z</dcterms:modified>
</cp:coreProperties>
</file>