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397A" w14:textId="77777777" w:rsidR="00E63CD6" w:rsidRDefault="004E2CBF">
      <w:pPr>
        <w:jc w:val="center"/>
        <w:rPr>
          <w:bCs/>
          <w:color w:val="000000"/>
          <w:sz w:val="20"/>
          <w:lang w:eastAsia="lt-LT"/>
        </w:rPr>
      </w:pPr>
      <w:bookmarkStart w:id="0" w:name="_Hlk67559842"/>
      <w:r>
        <w:rPr>
          <w:bCs/>
          <w:color w:val="000000"/>
          <w:sz w:val="20"/>
          <w:lang w:eastAsia="lt-LT"/>
        </w:rPr>
        <w:t>_______________________________________________________________________________________________</w:t>
      </w:r>
    </w:p>
    <w:p w14:paraId="3A01E83E" w14:textId="77777777" w:rsidR="00E63CD6" w:rsidRDefault="004E2CBF">
      <w:pPr>
        <w:ind w:firstLine="48"/>
        <w:jc w:val="center"/>
        <w:rPr>
          <w:sz w:val="18"/>
          <w:szCs w:val="18"/>
        </w:rPr>
      </w:pPr>
      <w:r>
        <w:rPr>
          <w:sz w:val="18"/>
          <w:szCs w:val="18"/>
        </w:rPr>
        <w:t>(vardas, pavardė/juridinio asmens pavadinimas)</w:t>
      </w:r>
    </w:p>
    <w:p w14:paraId="3200EE08" w14:textId="77777777" w:rsidR="00A022AF" w:rsidRDefault="00A022AF">
      <w:pPr>
        <w:jc w:val="center"/>
        <w:rPr>
          <w:bCs/>
          <w:color w:val="000000"/>
          <w:sz w:val="20"/>
          <w:lang w:eastAsia="lt-LT"/>
        </w:rPr>
      </w:pPr>
    </w:p>
    <w:p w14:paraId="76377414" w14:textId="38ABCDBF" w:rsidR="00E63CD6" w:rsidRDefault="004E2CBF">
      <w:pPr>
        <w:jc w:val="center"/>
        <w:rPr>
          <w:bCs/>
          <w:color w:val="000000"/>
          <w:sz w:val="20"/>
          <w:lang w:eastAsia="lt-LT"/>
        </w:rPr>
      </w:pPr>
      <w:r>
        <w:rPr>
          <w:bCs/>
          <w:color w:val="000000"/>
          <w:sz w:val="20"/>
          <w:lang w:eastAsia="lt-LT"/>
        </w:rPr>
        <w:t>_______________________________________________________________________________________________</w:t>
      </w:r>
    </w:p>
    <w:p w14:paraId="486D1023" w14:textId="77777777" w:rsidR="00E63CD6" w:rsidRDefault="004E2CBF">
      <w:pPr>
        <w:ind w:firstLine="48"/>
        <w:jc w:val="center"/>
        <w:rPr>
          <w:sz w:val="18"/>
          <w:szCs w:val="18"/>
        </w:rPr>
      </w:pPr>
      <w:r>
        <w:rPr>
          <w:sz w:val="18"/>
          <w:szCs w:val="18"/>
        </w:rPr>
        <w:t>(gimimo data/juridinio asmens kodas)</w:t>
      </w:r>
    </w:p>
    <w:p w14:paraId="0746648A" w14:textId="77777777" w:rsidR="00A022AF" w:rsidRDefault="00A022AF">
      <w:pPr>
        <w:jc w:val="center"/>
        <w:rPr>
          <w:bCs/>
          <w:color w:val="000000"/>
          <w:sz w:val="20"/>
          <w:lang w:eastAsia="lt-LT"/>
        </w:rPr>
      </w:pPr>
    </w:p>
    <w:p w14:paraId="1B10E5B6" w14:textId="68B873FB" w:rsidR="00E63CD6" w:rsidRDefault="004E2CBF">
      <w:pPr>
        <w:jc w:val="center"/>
        <w:rPr>
          <w:bCs/>
          <w:color w:val="000000"/>
          <w:sz w:val="20"/>
          <w:lang w:eastAsia="lt-LT"/>
        </w:rPr>
      </w:pPr>
      <w:r>
        <w:rPr>
          <w:bCs/>
          <w:color w:val="000000"/>
          <w:sz w:val="20"/>
          <w:lang w:eastAsia="lt-LT"/>
        </w:rPr>
        <w:t>_______________________________________________________________________________________________</w:t>
      </w:r>
    </w:p>
    <w:p w14:paraId="7249262B" w14:textId="77777777" w:rsidR="00E63CD6" w:rsidRDefault="004E2CBF">
      <w:pPr>
        <w:ind w:firstLine="48"/>
        <w:jc w:val="center"/>
        <w:rPr>
          <w:sz w:val="18"/>
          <w:szCs w:val="18"/>
        </w:rPr>
      </w:pPr>
      <w:r>
        <w:rPr>
          <w:sz w:val="18"/>
          <w:szCs w:val="18"/>
        </w:rPr>
        <w:t>(adresas, telefono numeris, el. paštas)</w:t>
      </w:r>
    </w:p>
    <w:p w14:paraId="7B4A4284" w14:textId="77777777" w:rsidR="00E63CD6" w:rsidRDefault="00E63CD6">
      <w:pPr>
        <w:tabs>
          <w:tab w:val="center" w:pos="4819"/>
        </w:tabs>
        <w:ind w:firstLine="62"/>
        <w:jc w:val="both"/>
        <w:rPr>
          <w:szCs w:val="24"/>
        </w:rPr>
      </w:pPr>
    </w:p>
    <w:p w14:paraId="6AE6CEBE" w14:textId="77777777" w:rsidR="00E63CD6" w:rsidRDefault="00E63CD6">
      <w:pPr>
        <w:tabs>
          <w:tab w:val="center" w:pos="4819"/>
        </w:tabs>
        <w:ind w:firstLine="62"/>
        <w:jc w:val="both"/>
        <w:rPr>
          <w:szCs w:val="24"/>
        </w:rPr>
      </w:pPr>
    </w:p>
    <w:bookmarkEnd w:id="0"/>
    <w:p w14:paraId="37407FB2" w14:textId="355C9C62" w:rsidR="005E1395" w:rsidRDefault="005E1395">
      <w:pPr>
        <w:rPr>
          <w:szCs w:val="24"/>
        </w:rPr>
      </w:pPr>
      <w:r>
        <w:rPr>
          <w:szCs w:val="24"/>
        </w:rPr>
        <w:t>Druskininkų savivaldybės administracijai</w:t>
      </w:r>
      <w:r w:rsidR="00855EFA">
        <w:rPr>
          <w:szCs w:val="24"/>
        </w:rPr>
        <w:t>,</w:t>
      </w:r>
    </w:p>
    <w:p w14:paraId="17F68F2E" w14:textId="2C309466" w:rsidR="00F051F5" w:rsidRDefault="00CD7926">
      <w:pPr>
        <w:rPr>
          <w:szCs w:val="24"/>
        </w:rPr>
      </w:pPr>
      <w:r>
        <w:rPr>
          <w:szCs w:val="24"/>
        </w:rPr>
        <w:t xml:space="preserve">Vilniaus al. 18, </w:t>
      </w:r>
      <w:r w:rsidR="00A022AF">
        <w:rPr>
          <w:szCs w:val="24"/>
        </w:rPr>
        <w:t>66119 Druskininkai</w:t>
      </w:r>
    </w:p>
    <w:p w14:paraId="22F6F971" w14:textId="7EB3152E" w:rsidR="00E63CD6" w:rsidRDefault="004E2CBF">
      <w:pPr>
        <w:rPr>
          <w:szCs w:val="24"/>
        </w:rPr>
      </w:pPr>
      <w:r>
        <w:rPr>
          <w:szCs w:val="24"/>
        </w:rPr>
        <w:t xml:space="preserve"> </w:t>
      </w:r>
    </w:p>
    <w:p w14:paraId="77CC23E3" w14:textId="77777777" w:rsidR="00E63CD6" w:rsidRDefault="00E63CD6">
      <w:pPr>
        <w:jc w:val="center"/>
        <w:rPr>
          <w:b/>
          <w:bCs/>
          <w:szCs w:val="24"/>
        </w:rPr>
      </w:pPr>
    </w:p>
    <w:p w14:paraId="6D89B260" w14:textId="77777777" w:rsidR="00E63CD6" w:rsidRDefault="004E2CBF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PRAŠYMAS</w:t>
      </w:r>
    </w:p>
    <w:p w14:paraId="568CF0E7" w14:textId="77777777" w:rsidR="00E63CD6" w:rsidRDefault="004E2CBF">
      <w:pPr>
        <w:jc w:val="center"/>
        <w:rPr>
          <w:b/>
          <w:szCs w:val="24"/>
        </w:rPr>
      </w:pPr>
      <w:r>
        <w:rPr>
          <w:b/>
          <w:szCs w:val="24"/>
        </w:rPr>
        <w:t>DĖL SAVIVALDYBĖS INFRASTRUKTŪROS PLĖTROS ĮMOKOS</w:t>
      </w:r>
    </w:p>
    <w:p w14:paraId="7802BAA3" w14:textId="77777777" w:rsidR="00E63CD6" w:rsidRDefault="004E2CBF">
      <w:pPr>
        <w:ind w:firstLine="62"/>
        <w:jc w:val="center"/>
        <w:rPr>
          <w:b/>
          <w:szCs w:val="24"/>
        </w:rPr>
      </w:pPr>
      <w:r>
        <w:rPr>
          <w:b/>
          <w:szCs w:val="24"/>
        </w:rPr>
        <w:t>APSKAIČIAVIMO</w:t>
      </w:r>
    </w:p>
    <w:p w14:paraId="1BBEEE90" w14:textId="77777777" w:rsidR="00E63CD6" w:rsidRDefault="00E63CD6">
      <w:pPr>
        <w:jc w:val="center"/>
        <w:rPr>
          <w:b/>
          <w:bCs/>
          <w:szCs w:val="24"/>
        </w:rPr>
      </w:pPr>
    </w:p>
    <w:p w14:paraId="06D2BACC" w14:textId="77777777" w:rsidR="00E63CD6" w:rsidRDefault="004E2CBF">
      <w:pPr>
        <w:jc w:val="center"/>
        <w:rPr>
          <w:szCs w:val="24"/>
        </w:rPr>
      </w:pPr>
      <w:bookmarkStart w:id="1" w:name="_Hlk67561215"/>
      <w:r>
        <w:rPr>
          <w:szCs w:val="24"/>
        </w:rPr>
        <w:t>________________</w:t>
      </w:r>
    </w:p>
    <w:p w14:paraId="5D54C53A" w14:textId="1BF3E410" w:rsidR="00E63CD6" w:rsidRDefault="004E2CBF">
      <w:pPr>
        <w:spacing w:before="60" w:after="60"/>
        <w:jc w:val="center"/>
      </w:pPr>
      <w:r>
        <w:rPr>
          <w:sz w:val="18"/>
          <w:szCs w:val="18"/>
        </w:rPr>
        <w:t>(data)</w:t>
      </w:r>
    </w:p>
    <w:p w14:paraId="181F26DA" w14:textId="2F9C2C28" w:rsidR="00E63CD6" w:rsidRDefault="00E63CD6">
      <w:pPr>
        <w:spacing w:before="60" w:after="60"/>
        <w:ind w:firstLine="3986"/>
        <w:rPr>
          <w:color w:val="000000"/>
          <w:sz w:val="20"/>
          <w:lang w:eastAsia="lt-LT"/>
        </w:rPr>
      </w:pPr>
    </w:p>
    <w:p w14:paraId="1556BAC0" w14:textId="77777777" w:rsidR="00C7023E" w:rsidRDefault="00C7023E">
      <w:pPr>
        <w:spacing w:before="60" w:after="60"/>
        <w:ind w:firstLine="3986"/>
        <w:rPr>
          <w:color w:val="000000"/>
          <w:sz w:val="20"/>
          <w:lang w:eastAsia="lt-LT"/>
        </w:rPr>
      </w:pPr>
    </w:p>
    <w:p w14:paraId="7E22386E" w14:textId="77777777" w:rsidR="00E63CD6" w:rsidRDefault="004E2CBF">
      <w:pPr>
        <w:jc w:val="center"/>
      </w:pPr>
      <w:r>
        <w:rPr>
          <w:bCs/>
          <w:color w:val="000000"/>
          <w:sz w:val="20"/>
          <w:lang w:eastAsia="lt-LT"/>
        </w:rPr>
        <w:t>_______________________________________________________________________________________________</w:t>
      </w:r>
    </w:p>
    <w:p w14:paraId="01DBDFDB" w14:textId="77777777" w:rsidR="00E63CD6" w:rsidRDefault="004E2CBF">
      <w:pPr>
        <w:ind w:firstLine="48"/>
        <w:jc w:val="center"/>
        <w:rPr>
          <w:sz w:val="18"/>
          <w:szCs w:val="18"/>
        </w:rPr>
      </w:pPr>
      <w:r>
        <w:rPr>
          <w:sz w:val="18"/>
          <w:szCs w:val="18"/>
        </w:rPr>
        <w:t>(žemės sklypo, kuriame vykdomos statybos projektas, adresas)</w:t>
      </w:r>
    </w:p>
    <w:p w14:paraId="6B278CD4" w14:textId="77777777" w:rsidR="00E63CD6" w:rsidRDefault="00E63CD6">
      <w:pPr>
        <w:spacing w:before="60" w:after="60"/>
        <w:ind w:firstLine="3986"/>
        <w:jc w:val="center"/>
      </w:pP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92"/>
        <w:gridCol w:w="4136"/>
      </w:tblGrid>
      <w:tr w:rsidR="00E63CD6" w14:paraId="695AB9CC" w14:textId="77777777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bookmarkEnd w:id="1"/>
          <w:p w14:paraId="67528AAA" w14:textId="77777777" w:rsidR="00E63CD6" w:rsidRDefault="004E2CBF">
            <w:pPr>
              <w:tabs>
                <w:tab w:val="left" w:pos="284"/>
                <w:tab w:val="left" w:pos="426"/>
                <w:tab w:val="left" w:pos="567"/>
              </w:tabs>
              <w:jc w:val="both"/>
            </w:pPr>
            <w:r>
              <w:rPr>
                <w:rFonts w:eastAsia="Calibri"/>
                <w:szCs w:val="24"/>
              </w:rPr>
              <w:t>1. Pastato ar inžinerinio statinio rekonstravimo į pastatą projekte nurodytas pastato bendrasis plotas (m</w:t>
            </w:r>
            <w:r>
              <w:rPr>
                <w:rFonts w:eastAsia="Calibri"/>
                <w:szCs w:val="24"/>
                <w:vertAlign w:val="superscript"/>
              </w:rPr>
              <w:t>2</w:t>
            </w:r>
            <w:r>
              <w:rPr>
                <w:rFonts w:eastAsia="Calibri"/>
                <w:szCs w:val="24"/>
              </w:rPr>
              <w:t>) ir (ar) inžineriniu statiniu, kuris nėra savivaldybės infrastruktūra ir jo naudojimui reikalinga savivaldybės infrastruktūra, užstatytas plotas (m</w:t>
            </w:r>
            <w:r>
              <w:rPr>
                <w:rFonts w:eastAsia="Calibri"/>
                <w:szCs w:val="24"/>
                <w:vertAlign w:val="superscript"/>
              </w:rPr>
              <w:t>2</w:t>
            </w:r>
            <w:r>
              <w:rPr>
                <w:rFonts w:eastAsia="Calibri"/>
                <w:szCs w:val="24"/>
              </w:rPr>
              <w:t>). Rekonstruojant pastatą nurodoma rekonstruojamo pastato padidėjusi bendrojo ploto dalis (m</w:t>
            </w:r>
            <w:r>
              <w:rPr>
                <w:rFonts w:eastAsia="Calibri"/>
                <w:szCs w:val="24"/>
                <w:vertAlign w:val="superscript"/>
              </w:rPr>
              <w:t>2</w:t>
            </w:r>
            <w:r>
              <w:rPr>
                <w:rFonts w:eastAsia="Calibri"/>
                <w:szCs w:val="24"/>
              </w:rPr>
              <w:t>). Rekonstruojant inžinerinį statinį – padidėjusi užstatyto ploto dalis (m</w:t>
            </w:r>
            <w:r>
              <w:rPr>
                <w:rFonts w:eastAsia="Calibri"/>
                <w:szCs w:val="24"/>
                <w:vertAlign w:val="superscript"/>
              </w:rPr>
              <w:t>2</w:t>
            </w:r>
            <w:r>
              <w:rPr>
                <w:rFonts w:eastAsia="Calibri"/>
                <w:szCs w:val="24"/>
              </w:rPr>
              <w:t>)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E9105" w14:textId="77777777" w:rsidR="00E63CD6" w:rsidRDefault="00E63CD6">
            <w:pPr>
              <w:jc w:val="center"/>
              <w:rPr>
                <w:szCs w:val="22"/>
              </w:rPr>
            </w:pPr>
          </w:p>
          <w:p w14:paraId="322E50EC" w14:textId="77777777" w:rsidR="00E63CD6" w:rsidRDefault="00E63CD6">
            <w:pPr>
              <w:jc w:val="center"/>
              <w:rPr>
                <w:szCs w:val="22"/>
              </w:rPr>
            </w:pPr>
          </w:p>
          <w:p w14:paraId="35E33AFD" w14:textId="77777777" w:rsidR="00E63CD6" w:rsidRDefault="004E2CBF">
            <w:pPr>
              <w:jc w:val="center"/>
            </w:pPr>
            <w:r>
              <w:rPr>
                <w:szCs w:val="24"/>
              </w:rPr>
              <w:t>_______________ m</w:t>
            </w:r>
            <w:r>
              <w:rPr>
                <w:szCs w:val="24"/>
                <w:vertAlign w:val="superscript"/>
              </w:rPr>
              <w:t>2</w:t>
            </w:r>
          </w:p>
        </w:tc>
      </w:tr>
      <w:tr w:rsidR="00E63CD6" w14:paraId="26ED5BA7" w14:textId="77777777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6C8A9" w14:textId="77777777" w:rsidR="00E63CD6" w:rsidRDefault="004E2CBF">
            <w:pPr>
              <w:jc w:val="both"/>
            </w:pPr>
            <w:r>
              <w:rPr>
                <w:rFonts w:eastAsia="Calibri"/>
                <w:szCs w:val="24"/>
              </w:rPr>
              <w:t>2. Informacija dėl poreikio savivaldybės infrastruktūros plėtrai paimti žemę visuomenės poreikiams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D768" w14:textId="77777777" w:rsidR="00E63CD6" w:rsidRDefault="00E63CD6">
            <w:pPr>
              <w:jc w:val="center"/>
              <w:rPr>
                <w:szCs w:val="22"/>
              </w:rPr>
            </w:pPr>
          </w:p>
          <w:p w14:paraId="3B008CB8" w14:textId="77777777" w:rsidR="00E63CD6" w:rsidRDefault="004E2CB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Paėmimas visuomenės poreikiams numatytas / nenumatytas</w:t>
            </w:r>
          </w:p>
          <w:p w14:paraId="1F2343D1" w14:textId="77777777" w:rsidR="00E63CD6" w:rsidRDefault="00E63CD6">
            <w:pPr>
              <w:jc w:val="center"/>
              <w:rPr>
                <w:szCs w:val="22"/>
              </w:rPr>
            </w:pPr>
          </w:p>
        </w:tc>
      </w:tr>
      <w:tr w:rsidR="00E63CD6" w14:paraId="64EA5FA8" w14:textId="77777777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1EE61" w14:textId="77777777" w:rsidR="00E63CD6" w:rsidRDefault="004E2CBF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3. Infrastruktūros plėtros sutarties numeris ir data, jei sutartis sudaryta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301D7" w14:textId="77777777" w:rsidR="00E63CD6" w:rsidRDefault="00E63CD6">
            <w:pPr>
              <w:jc w:val="center"/>
              <w:rPr>
                <w:szCs w:val="22"/>
              </w:rPr>
            </w:pPr>
          </w:p>
        </w:tc>
      </w:tr>
      <w:tr w:rsidR="00E63CD6" w14:paraId="1E148CF7" w14:textId="77777777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4A5F9" w14:textId="77777777" w:rsidR="00E63CD6" w:rsidRDefault="004E2CBF">
            <w:pPr>
              <w:jc w:val="both"/>
            </w:pPr>
            <w:r>
              <w:rPr>
                <w:rFonts w:eastAsia="Calibri"/>
                <w:szCs w:val="24"/>
              </w:rPr>
              <w:t>4. Mokėtojo</w:t>
            </w:r>
            <w:r>
              <w:rPr>
                <w:szCs w:val="24"/>
              </w:rPr>
              <w:t xml:space="preserve"> pasirinktas </w:t>
            </w:r>
            <w:r>
              <w:rPr>
                <w:rFonts w:eastAsia="Calibri"/>
                <w:szCs w:val="24"/>
              </w:rPr>
              <w:t xml:space="preserve">informavimo apie prašymo priėmimą, nagrinėjimą ir sprendimo priėmimą būdas (siunčiant paštu prašyme nurodytu adresu, ar elektroniniu paštu)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FF130" w14:textId="77777777" w:rsidR="00E63CD6" w:rsidRDefault="00E63CD6">
            <w:pPr>
              <w:jc w:val="center"/>
              <w:rPr>
                <w:szCs w:val="22"/>
              </w:rPr>
            </w:pPr>
          </w:p>
        </w:tc>
      </w:tr>
      <w:tr w:rsidR="00E63CD6" w14:paraId="680D5E5E" w14:textId="77777777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A0FF" w14:textId="77777777" w:rsidR="00E63CD6" w:rsidRDefault="004E2CBF">
            <w:pPr>
              <w:jc w:val="both"/>
            </w:pPr>
            <w:r>
              <w:rPr>
                <w:szCs w:val="24"/>
              </w:rPr>
              <w:t>5. Nuoroda į statinio projektą, kai statinio projektas patalpintas Lietuvos Respublikos statybos leidimų ir statybos valstybinės priežiūros informacinėje sistemoje „</w:t>
            </w:r>
            <w:proofErr w:type="spellStart"/>
            <w:r>
              <w:rPr>
                <w:szCs w:val="24"/>
              </w:rPr>
              <w:t>Infostatyba</w:t>
            </w:r>
            <w:proofErr w:type="spellEnd"/>
            <w:r>
              <w:rPr>
                <w:szCs w:val="24"/>
              </w:rPr>
              <w:t>“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D1222" w14:textId="77777777" w:rsidR="00E63CD6" w:rsidRDefault="00E63CD6">
            <w:pPr>
              <w:jc w:val="center"/>
              <w:rPr>
                <w:szCs w:val="22"/>
              </w:rPr>
            </w:pPr>
          </w:p>
        </w:tc>
      </w:tr>
      <w:tr w:rsidR="00E63CD6" w14:paraId="6F353FDB" w14:textId="77777777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A28F1" w14:textId="77777777" w:rsidR="00E63CD6" w:rsidRDefault="004E2CBF">
            <w:pPr>
              <w:tabs>
                <w:tab w:val="left" w:pos="993"/>
              </w:tabs>
              <w:jc w:val="both"/>
            </w:pPr>
            <w:r>
              <w:rPr>
                <w:color w:val="000000"/>
                <w:szCs w:val="24"/>
                <w:shd w:val="clear" w:color="auto" w:fill="FFFFFF"/>
              </w:rPr>
              <w:t>6.</w:t>
            </w:r>
            <w:r>
              <w:rPr>
                <w:rFonts w:eastAsia="Calibri"/>
                <w:szCs w:val="24"/>
              </w:rPr>
              <w:t xml:space="preserve"> Nuoroda į teritorijų planavimo dokumento, kuriame numatomas žemės paėmimas visuomenės poreikiams, registraciją </w:t>
            </w:r>
            <w:r>
              <w:rPr>
                <w:szCs w:val="24"/>
              </w:rPr>
              <w:t xml:space="preserve">Lietuvos Respublikos teritorijų planavimo dokumentų registre </w:t>
            </w:r>
            <w:r>
              <w:rPr>
                <w:rFonts w:eastAsia="Calibri"/>
                <w:szCs w:val="24"/>
              </w:rPr>
              <w:t>(toliau – TPDR)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19BDD" w14:textId="77777777" w:rsidR="00E63CD6" w:rsidRDefault="00E63CD6">
            <w:pPr>
              <w:jc w:val="center"/>
              <w:rPr>
                <w:szCs w:val="22"/>
              </w:rPr>
            </w:pPr>
          </w:p>
        </w:tc>
      </w:tr>
      <w:tr w:rsidR="00E63CD6" w14:paraId="01411B6E" w14:textId="77777777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F94D7" w14:textId="77777777" w:rsidR="00E63CD6" w:rsidRDefault="004E2CBF">
            <w:pPr>
              <w:tabs>
                <w:tab w:val="left" w:pos="993"/>
              </w:tabs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lastRenderedPageBreak/>
              <w:t xml:space="preserve">7. Nuoroda į teritorijų planavimo dokumento, kuriuo suplanuota savivaldybės infrastruktūra,  registraciją TPDR 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DE5AD" w14:textId="77777777" w:rsidR="00E63CD6" w:rsidRDefault="00E63CD6">
            <w:pPr>
              <w:jc w:val="center"/>
              <w:rPr>
                <w:szCs w:val="22"/>
              </w:rPr>
            </w:pPr>
          </w:p>
        </w:tc>
      </w:tr>
      <w:tr w:rsidR="00E63CD6" w14:paraId="29350E39" w14:textId="77777777">
        <w:tc>
          <w:tcPr>
            <w:tcW w:w="5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0EEC" w14:textId="77777777" w:rsidR="00E63CD6" w:rsidRDefault="004E2CBF">
            <w:pPr>
              <w:tabs>
                <w:tab w:val="left" w:pos="993"/>
              </w:tabs>
              <w:jc w:val="both"/>
            </w:pPr>
            <w:r>
              <w:rPr>
                <w:rFonts w:eastAsia="Calibri"/>
                <w:szCs w:val="24"/>
              </w:rPr>
              <w:t xml:space="preserve">8. </w:t>
            </w:r>
            <w:r>
              <w:rPr>
                <w:rFonts w:eastAsia="Calibri"/>
                <w:iCs/>
                <w:szCs w:val="24"/>
              </w:rPr>
              <w:t>Kita informacija, kuri mokėtojo nuomone, gali turėti reikšmės įmokos dydžio apskaičiavimui</w:t>
            </w:r>
          </w:p>
        </w:tc>
        <w:tc>
          <w:tcPr>
            <w:tcW w:w="4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743E8" w14:textId="77777777" w:rsidR="00E63CD6" w:rsidRDefault="00E63CD6">
            <w:pPr>
              <w:jc w:val="center"/>
              <w:rPr>
                <w:szCs w:val="22"/>
              </w:rPr>
            </w:pPr>
          </w:p>
        </w:tc>
      </w:tr>
    </w:tbl>
    <w:p w14:paraId="736F6CC2" w14:textId="77777777" w:rsidR="00E63CD6" w:rsidRDefault="00E63CD6">
      <w:pPr>
        <w:jc w:val="both"/>
        <w:rPr>
          <w:b/>
          <w:bCs/>
          <w:color w:val="000000"/>
          <w:sz w:val="22"/>
          <w:szCs w:val="22"/>
          <w:u w:val="single"/>
        </w:rPr>
      </w:pPr>
    </w:p>
    <w:p w14:paraId="14AC3655" w14:textId="77777777" w:rsidR="00E63CD6" w:rsidRDefault="00E63CD6">
      <w:pPr>
        <w:jc w:val="both"/>
        <w:rPr>
          <w:bCs/>
          <w:color w:val="000000"/>
          <w:szCs w:val="24"/>
        </w:rPr>
      </w:pPr>
    </w:p>
    <w:p w14:paraId="2DAD0511" w14:textId="77777777" w:rsidR="00E63CD6" w:rsidRDefault="004E2CBF">
      <w:pPr>
        <w:jc w:val="both"/>
      </w:pPr>
      <w:r>
        <w:rPr>
          <w:bCs/>
          <w:color w:val="000000"/>
          <w:szCs w:val="24"/>
        </w:rPr>
        <w:t>PRIDEDAMA</w:t>
      </w:r>
      <w:r>
        <w:rPr>
          <w:bCs/>
          <w:color w:val="000000"/>
          <w:sz w:val="20"/>
        </w:rPr>
        <w:t>:</w:t>
      </w:r>
    </w:p>
    <w:p w14:paraId="09772B88" w14:textId="77777777" w:rsidR="00E63CD6" w:rsidRDefault="00E63CD6"/>
    <w:p w14:paraId="53212224" w14:textId="77777777" w:rsidR="009D2304" w:rsidRDefault="009D2304" w:rsidP="009D2304">
      <w:pPr>
        <w:jc w:val="center"/>
      </w:pPr>
      <w:r>
        <w:rPr>
          <w:bCs/>
          <w:color w:val="000000"/>
          <w:sz w:val="20"/>
          <w:lang w:eastAsia="lt-LT"/>
        </w:rPr>
        <w:t>_______________________________________________________________________________________________</w:t>
      </w:r>
    </w:p>
    <w:p w14:paraId="3927A342" w14:textId="2E2D0715" w:rsidR="009D2304" w:rsidRDefault="009D2304" w:rsidP="009D2304">
      <w:pPr>
        <w:ind w:firstLine="48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3E0015">
        <w:rPr>
          <w:sz w:val="18"/>
          <w:szCs w:val="18"/>
        </w:rPr>
        <w:t>Išvardijami pridedami dokumentai ir nurodomas jų lapų skaičius</w:t>
      </w:r>
      <w:r>
        <w:rPr>
          <w:sz w:val="18"/>
          <w:szCs w:val="18"/>
        </w:rPr>
        <w:t>)</w:t>
      </w:r>
    </w:p>
    <w:p w14:paraId="5DB15451" w14:textId="77777777" w:rsidR="00E63CD6" w:rsidRDefault="00E63CD6"/>
    <w:p w14:paraId="76FC7F3D" w14:textId="219D8A53" w:rsidR="00E63CD6" w:rsidRDefault="005A3077" w:rsidP="005A3077">
      <w:pPr>
        <w:jc w:val="center"/>
      </w:pPr>
      <w:r>
        <w:rPr>
          <w:bCs/>
          <w:color w:val="000000"/>
          <w:sz w:val="20"/>
          <w:lang w:eastAsia="lt-LT"/>
        </w:rPr>
        <w:t>_______________________________________________________________________________________________</w:t>
      </w:r>
    </w:p>
    <w:p w14:paraId="4FAA42DE" w14:textId="6F4F6313" w:rsidR="00E63CD6" w:rsidRDefault="00E63CD6"/>
    <w:p w14:paraId="483598C5" w14:textId="77777777" w:rsidR="005A3077" w:rsidRDefault="005A3077" w:rsidP="005A3077">
      <w:pPr>
        <w:jc w:val="center"/>
      </w:pPr>
      <w:r>
        <w:rPr>
          <w:bCs/>
          <w:color w:val="000000"/>
          <w:sz w:val="20"/>
          <w:lang w:eastAsia="lt-LT"/>
        </w:rPr>
        <w:t>_______________________________________________________________________________________________</w:t>
      </w:r>
    </w:p>
    <w:p w14:paraId="5398BCEC" w14:textId="25948EAA" w:rsidR="008748AE" w:rsidRDefault="008748AE"/>
    <w:p w14:paraId="4B329468" w14:textId="77777777" w:rsidR="005A3077" w:rsidRDefault="005A3077" w:rsidP="005A3077">
      <w:pPr>
        <w:jc w:val="center"/>
      </w:pPr>
      <w:r>
        <w:rPr>
          <w:bCs/>
          <w:color w:val="000000"/>
          <w:sz w:val="20"/>
          <w:lang w:eastAsia="lt-LT"/>
        </w:rPr>
        <w:t>_______________________________________________________________________________________________</w:t>
      </w:r>
    </w:p>
    <w:p w14:paraId="4F31DCEF" w14:textId="6E7447A0" w:rsidR="008748AE" w:rsidRDefault="008748AE"/>
    <w:p w14:paraId="7B3EE898" w14:textId="77777777" w:rsidR="005A3077" w:rsidRDefault="005A3077" w:rsidP="005A3077">
      <w:pPr>
        <w:jc w:val="center"/>
      </w:pPr>
      <w:r>
        <w:rPr>
          <w:bCs/>
          <w:color w:val="000000"/>
          <w:sz w:val="20"/>
          <w:lang w:eastAsia="lt-LT"/>
        </w:rPr>
        <w:t>_______________________________________________________________________________________________</w:t>
      </w:r>
    </w:p>
    <w:p w14:paraId="7DECA9E6" w14:textId="5EAC4F5F" w:rsidR="005A3077" w:rsidRDefault="005A3077"/>
    <w:p w14:paraId="76CF47FC" w14:textId="77777777" w:rsidR="00AC53DF" w:rsidRDefault="00AC53DF" w:rsidP="00AC53DF">
      <w:pPr>
        <w:jc w:val="center"/>
      </w:pPr>
      <w:r>
        <w:rPr>
          <w:bCs/>
          <w:color w:val="000000"/>
          <w:sz w:val="20"/>
          <w:lang w:eastAsia="lt-LT"/>
        </w:rPr>
        <w:t>_______________________________________________________________________________________________</w:t>
      </w:r>
    </w:p>
    <w:p w14:paraId="136DCFF3" w14:textId="4DD1D09B" w:rsidR="00AC53DF" w:rsidRDefault="00AC53DF"/>
    <w:p w14:paraId="03A5A9A5" w14:textId="77777777" w:rsidR="00AC53DF" w:rsidRDefault="00AC53DF" w:rsidP="00AC53DF">
      <w:pPr>
        <w:jc w:val="center"/>
      </w:pPr>
      <w:r>
        <w:rPr>
          <w:bCs/>
          <w:color w:val="000000"/>
          <w:sz w:val="20"/>
          <w:lang w:eastAsia="lt-LT"/>
        </w:rPr>
        <w:t>_______________________________________________________________________________________________</w:t>
      </w:r>
    </w:p>
    <w:p w14:paraId="053CAC2B" w14:textId="29F41276" w:rsidR="00AC53DF" w:rsidRDefault="00AC53DF"/>
    <w:p w14:paraId="09C3A4D0" w14:textId="77777777" w:rsidR="006D4367" w:rsidRDefault="006D4367" w:rsidP="006D4367">
      <w:pPr>
        <w:jc w:val="center"/>
      </w:pPr>
      <w:r>
        <w:rPr>
          <w:bCs/>
          <w:color w:val="000000"/>
          <w:sz w:val="20"/>
          <w:lang w:eastAsia="lt-LT"/>
        </w:rPr>
        <w:t>_______________________________________________________________________________________________</w:t>
      </w:r>
    </w:p>
    <w:p w14:paraId="1374FABB" w14:textId="77777777" w:rsidR="006D4367" w:rsidRDefault="006D4367"/>
    <w:p w14:paraId="5726037B" w14:textId="68606152" w:rsidR="008748AE" w:rsidRDefault="008748AE"/>
    <w:p w14:paraId="5482663F" w14:textId="29996876" w:rsidR="008748AE" w:rsidRDefault="008748AE"/>
    <w:p w14:paraId="7D494E15" w14:textId="77777777" w:rsidR="008748AE" w:rsidRDefault="008748AE"/>
    <w:p w14:paraId="51D4144A" w14:textId="77777777" w:rsidR="00E63CD6" w:rsidRDefault="00E63CD6"/>
    <w:p w14:paraId="501B4C53" w14:textId="77777777" w:rsidR="00E63CD6" w:rsidRDefault="00E63CD6"/>
    <w:p w14:paraId="424BE624" w14:textId="0E31CAA2" w:rsidR="00E63CD6" w:rsidRDefault="00E63CD6"/>
    <w:p w14:paraId="2737738F" w14:textId="1558EC19" w:rsidR="006D4367" w:rsidRDefault="006D4367"/>
    <w:p w14:paraId="0F6648F0" w14:textId="6208C819" w:rsidR="006D4367" w:rsidRDefault="006D4367"/>
    <w:p w14:paraId="05F147AB" w14:textId="145723C5" w:rsidR="006D4367" w:rsidRDefault="006D4367"/>
    <w:p w14:paraId="6E03FC54" w14:textId="77777777" w:rsidR="006D4367" w:rsidRDefault="006D4367"/>
    <w:p w14:paraId="74C8D2AF" w14:textId="77777777" w:rsidR="00E63CD6" w:rsidRDefault="004E2CBF">
      <w:r>
        <w:t>_____________________________           ________________             _____________________</w:t>
      </w:r>
    </w:p>
    <w:p w14:paraId="57477B15" w14:textId="77777777" w:rsidR="00E63CD6" w:rsidRDefault="004E2CBF">
      <w:pPr>
        <w:rPr>
          <w:sz w:val="20"/>
        </w:rPr>
      </w:pPr>
      <w:r>
        <w:rPr>
          <w:sz w:val="20"/>
        </w:rPr>
        <w:t>(pareigų pavadinimas (tuo atveju, kai</w:t>
      </w:r>
    </w:p>
    <w:p w14:paraId="6C49CA0A" w14:textId="77777777" w:rsidR="00E63CD6" w:rsidRDefault="004E2CBF">
      <w:pPr>
        <w:rPr>
          <w:sz w:val="20"/>
        </w:rPr>
      </w:pPr>
      <w:r>
        <w:rPr>
          <w:sz w:val="20"/>
        </w:rPr>
        <w:t>mokėtojas atstovaujamas pareigų pagrindu)                       (parašas)                                         (vardas ir pavardė)</w:t>
      </w:r>
    </w:p>
    <w:p w14:paraId="7A15D74D" w14:textId="77777777" w:rsidR="00E63CD6" w:rsidRDefault="00E63CD6"/>
    <w:p w14:paraId="32F197EA" w14:textId="77777777" w:rsidR="00E63CD6" w:rsidRDefault="00E63CD6"/>
    <w:sectPr w:rsidR="00E63CD6">
      <w:pgSz w:w="11906" w:h="16838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942D9" w14:textId="77777777" w:rsidR="004E2CBF" w:rsidRDefault="004E2CBF">
      <w:r>
        <w:separator/>
      </w:r>
    </w:p>
  </w:endnote>
  <w:endnote w:type="continuationSeparator" w:id="0">
    <w:p w14:paraId="2329C2F8" w14:textId="77777777" w:rsidR="004E2CBF" w:rsidRDefault="004E2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61D48" w14:textId="77777777" w:rsidR="004E2CBF" w:rsidRDefault="004E2CBF">
      <w:r>
        <w:rPr>
          <w:color w:val="000000"/>
        </w:rPr>
        <w:separator/>
      </w:r>
    </w:p>
  </w:footnote>
  <w:footnote w:type="continuationSeparator" w:id="0">
    <w:p w14:paraId="66569263" w14:textId="77777777" w:rsidR="004E2CBF" w:rsidRDefault="004E2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148"/>
    <w:multiLevelType w:val="multilevel"/>
    <w:tmpl w:val="982406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CD6"/>
    <w:rsid w:val="000D3908"/>
    <w:rsid w:val="001A337C"/>
    <w:rsid w:val="003E0015"/>
    <w:rsid w:val="004E2CBF"/>
    <w:rsid w:val="005A3077"/>
    <w:rsid w:val="005E1395"/>
    <w:rsid w:val="006401B4"/>
    <w:rsid w:val="006C73E1"/>
    <w:rsid w:val="006D4367"/>
    <w:rsid w:val="00855EFA"/>
    <w:rsid w:val="008748AE"/>
    <w:rsid w:val="00950135"/>
    <w:rsid w:val="009D2304"/>
    <w:rsid w:val="00A022AF"/>
    <w:rsid w:val="00A81EBF"/>
    <w:rsid w:val="00AC53DF"/>
    <w:rsid w:val="00C7023E"/>
    <w:rsid w:val="00C80492"/>
    <w:rsid w:val="00CD7926"/>
    <w:rsid w:val="00DC3DB6"/>
    <w:rsid w:val="00E63CD6"/>
    <w:rsid w:val="00F051F5"/>
    <w:rsid w:val="00F4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E08C4"/>
  <w15:docId w15:val="{4F938553-4DA2-49A6-ADB0-B18E16DF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t-LT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2111</Words>
  <Characters>1204</Characters>
  <Application>Microsoft Office Word</Application>
  <DocSecurity>0</DocSecurity>
  <Lines>10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Šarūnas Laužonis</dc:creator>
  <dc:description/>
  <cp:lastModifiedBy>Tomas Matulevičius</cp:lastModifiedBy>
  <cp:revision>21</cp:revision>
  <dcterms:created xsi:type="dcterms:W3CDTF">2022-03-21T13:02:00Z</dcterms:created>
  <dcterms:modified xsi:type="dcterms:W3CDTF">2022-03-21T13:20:00Z</dcterms:modified>
</cp:coreProperties>
</file>