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B5E1" w14:textId="5A57856E" w:rsidR="00AA02CF" w:rsidRPr="00ED7146" w:rsidRDefault="00ED7146" w:rsidP="00ED7146">
      <w:pPr>
        <w:jc w:val="right"/>
        <w:rPr>
          <w:b/>
          <w:bCs/>
          <w:i/>
          <w:iCs/>
        </w:rPr>
      </w:pPr>
      <w:r w:rsidRPr="00ED7146">
        <w:rPr>
          <w:b/>
          <w:bCs/>
          <w:i/>
          <w:iCs/>
        </w:rPr>
        <w:t>Projektas</w:t>
      </w:r>
    </w:p>
    <w:p w14:paraId="3ADD5BE3" w14:textId="6C28B3EA" w:rsidR="00ED7146" w:rsidRDefault="00ED7146">
      <w:pPr>
        <w:jc w:val="center"/>
      </w:pPr>
      <w:r>
        <w:rPr>
          <w:noProof/>
          <w:lang w:eastAsia="lt-LT"/>
        </w:rPr>
        <w:drawing>
          <wp:inline distT="0" distB="0" distL="0" distR="0" wp14:anchorId="708AFE95" wp14:editId="1F558D99">
            <wp:extent cx="577850" cy="724535"/>
            <wp:effectExtent l="19050" t="0" r="0" b="0"/>
            <wp:docPr id="1" name="Paveikslėlis 1" descr="hERBAS_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ERBAS_bmp"/>
                    <pic:cNvPicPr preferRelativeResize="0">
                      <a:picLocks noChangeArrowheads="1"/>
                    </pic:cNvPicPr>
                  </pic:nvPicPr>
                  <pic:blipFill>
                    <a:blip r:embed="rId7" cstate="print"/>
                    <a:srcRect/>
                    <a:stretch>
                      <a:fillRect/>
                    </a:stretch>
                  </pic:blipFill>
                  <pic:spPr bwMode="auto">
                    <a:xfrm>
                      <a:off x="0" y="0"/>
                      <a:ext cx="577850" cy="724535"/>
                    </a:xfrm>
                    <a:prstGeom prst="rect">
                      <a:avLst/>
                    </a:prstGeom>
                    <a:noFill/>
                    <a:ln w="9525">
                      <a:noFill/>
                      <a:miter lim="800000"/>
                      <a:headEnd/>
                      <a:tailEnd/>
                    </a:ln>
                  </pic:spPr>
                </pic:pic>
              </a:graphicData>
            </a:graphic>
          </wp:inline>
        </w:drawing>
      </w:r>
    </w:p>
    <w:p w14:paraId="47CB423E" w14:textId="77777777" w:rsidR="00AA02CF" w:rsidRDefault="00AA02CF">
      <w:pPr>
        <w:jc w:val="center"/>
        <w:rPr>
          <w:b/>
          <w:bCs/>
        </w:rPr>
      </w:pPr>
    </w:p>
    <w:p w14:paraId="5BB925A1" w14:textId="455E8ADC" w:rsidR="00AA02CF" w:rsidRDefault="00AA02CF">
      <w:pPr>
        <w:jc w:val="center"/>
        <w:rPr>
          <w:b/>
          <w:bCs/>
        </w:rPr>
      </w:pPr>
      <w:r>
        <w:rPr>
          <w:b/>
          <w:bCs/>
        </w:rPr>
        <w:t>DRUSKININKŲ SAVIVALDYBĖS ADMINISTRACIJOS DIREKTORIUS</w:t>
      </w:r>
    </w:p>
    <w:p w14:paraId="3FAFDAE8" w14:textId="77777777" w:rsidR="002343C5" w:rsidRDefault="002343C5">
      <w:pPr>
        <w:jc w:val="center"/>
        <w:rPr>
          <w:b/>
          <w:bCs/>
        </w:rPr>
      </w:pPr>
    </w:p>
    <w:p w14:paraId="79C3F960" w14:textId="77777777" w:rsidR="008E3116" w:rsidRDefault="008E3116" w:rsidP="008E3116">
      <w:pPr>
        <w:pStyle w:val="Antrat1"/>
      </w:pPr>
      <w:r>
        <w:t>ĮSAKYMAS</w:t>
      </w:r>
    </w:p>
    <w:p w14:paraId="2E680BEA" w14:textId="77777777" w:rsidR="00DF2249" w:rsidRDefault="00425F3C" w:rsidP="00425F3C">
      <w:pPr>
        <w:keepNext/>
        <w:jc w:val="center"/>
        <w:outlineLvl w:val="0"/>
        <w:rPr>
          <w:b/>
          <w:szCs w:val="20"/>
        </w:rPr>
      </w:pPr>
      <w:r w:rsidRPr="00C94EB1">
        <w:rPr>
          <w:b/>
        </w:rPr>
        <w:t>DĖL</w:t>
      </w:r>
      <w:r w:rsidRPr="0037090D">
        <w:rPr>
          <w:b/>
          <w:szCs w:val="20"/>
        </w:rPr>
        <w:t xml:space="preserve"> </w:t>
      </w:r>
      <w:r w:rsidRPr="0021310A">
        <w:rPr>
          <w:b/>
          <w:szCs w:val="20"/>
        </w:rPr>
        <w:t>ŽEMĖS SKLYP</w:t>
      </w:r>
      <w:r>
        <w:rPr>
          <w:b/>
          <w:szCs w:val="20"/>
        </w:rPr>
        <w:t xml:space="preserve">O </w:t>
      </w:r>
      <w:r w:rsidR="00EC335A">
        <w:rPr>
          <w:b/>
          <w:szCs w:val="20"/>
        </w:rPr>
        <w:t>DRUSKININKŲ G</w:t>
      </w:r>
      <w:r>
        <w:rPr>
          <w:b/>
          <w:szCs w:val="20"/>
        </w:rPr>
        <w:t>.</w:t>
      </w:r>
      <w:r w:rsidR="00EC335A">
        <w:rPr>
          <w:b/>
          <w:szCs w:val="20"/>
        </w:rPr>
        <w:t xml:space="preserve"> 20</w:t>
      </w:r>
      <w:r>
        <w:rPr>
          <w:b/>
          <w:szCs w:val="20"/>
        </w:rPr>
        <w:t>,</w:t>
      </w:r>
      <w:r w:rsidRPr="0021310A">
        <w:rPr>
          <w:b/>
          <w:szCs w:val="20"/>
        </w:rPr>
        <w:t xml:space="preserve"> DRUSKININK</w:t>
      </w:r>
      <w:r w:rsidR="00EC335A">
        <w:rPr>
          <w:b/>
          <w:szCs w:val="20"/>
        </w:rPr>
        <w:t xml:space="preserve">UOSE, </w:t>
      </w:r>
    </w:p>
    <w:p w14:paraId="5377E6FF" w14:textId="0E034483" w:rsidR="00425F3C" w:rsidRDefault="00425F3C" w:rsidP="00425F3C">
      <w:pPr>
        <w:keepNext/>
        <w:jc w:val="center"/>
        <w:outlineLvl w:val="0"/>
        <w:rPr>
          <w:b/>
          <w:szCs w:val="20"/>
        </w:rPr>
      </w:pPr>
      <w:r>
        <w:rPr>
          <w:b/>
          <w:szCs w:val="20"/>
        </w:rPr>
        <w:t>DETALIOJO PLANO KOREGAVIMO</w:t>
      </w:r>
    </w:p>
    <w:p w14:paraId="32BF1E6B" w14:textId="44B4C957" w:rsidR="00B61A95" w:rsidRDefault="00B61A95" w:rsidP="00B61A95">
      <w:pPr>
        <w:keepNext/>
        <w:jc w:val="center"/>
        <w:outlineLvl w:val="0"/>
      </w:pPr>
    </w:p>
    <w:p w14:paraId="68FEB706" w14:textId="10D6D21A" w:rsidR="00C57493" w:rsidRDefault="00B123A8" w:rsidP="00677223">
      <w:pPr>
        <w:jc w:val="center"/>
      </w:pPr>
      <w:bookmarkStart w:id="0" w:name="_Hlk17709022"/>
      <w:r>
        <w:t>20</w:t>
      </w:r>
      <w:r w:rsidR="00F373B2">
        <w:t>2</w:t>
      </w:r>
      <w:r w:rsidR="00583AC3">
        <w:t>6</w:t>
      </w:r>
      <w:r>
        <w:t xml:space="preserve"> m.</w:t>
      </w:r>
      <w:r w:rsidR="00286F3E">
        <w:t xml:space="preserve"> </w:t>
      </w:r>
      <w:r w:rsidR="00033736">
        <w:t xml:space="preserve"> </w:t>
      </w:r>
      <w:r w:rsidR="00D271A8">
        <w:t xml:space="preserve"> </w:t>
      </w:r>
      <w:r w:rsidR="00286F3E">
        <w:t xml:space="preserve">   </w:t>
      </w:r>
      <w:r w:rsidR="00256E62">
        <w:t xml:space="preserve">              </w:t>
      </w:r>
      <w:r w:rsidR="00BB3938">
        <w:t xml:space="preserve">  </w:t>
      </w:r>
      <w:r w:rsidR="006835ED">
        <w:t>d.</w:t>
      </w:r>
      <w:r w:rsidR="00BB3938">
        <w:t xml:space="preserve"> </w:t>
      </w:r>
      <w:bookmarkEnd w:id="0"/>
      <w:r w:rsidR="005C641E">
        <w:t>Nr.</w:t>
      </w:r>
      <w:r w:rsidR="00C57493">
        <w:t xml:space="preserve"> </w:t>
      </w:r>
    </w:p>
    <w:p w14:paraId="0EC05E50" w14:textId="77777777" w:rsidR="00677223" w:rsidRPr="000D7961" w:rsidRDefault="00C57493" w:rsidP="00677223">
      <w:pPr>
        <w:jc w:val="center"/>
      </w:pPr>
      <w:r>
        <w:t>D</w:t>
      </w:r>
      <w:r w:rsidR="00677223" w:rsidRPr="000D7961">
        <w:t>ruskininkai</w:t>
      </w:r>
    </w:p>
    <w:p w14:paraId="04EEE394" w14:textId="77777777" w:rsidR="00C94EB1" w:rsidRPr="003D7FDE" w:rsidRDefault="00C94EB1" w:rsidP="00C94EB1">
      <w:pPr>
        <w:ind w:right="-2"/>
        <w:jc w:val="center"/>
        <w:rPr>
          <w:bCs/>
        </w:rPr>
      </w:pPr>
    </w:p>
    <w:p w14:paraId="5B9D674D" w14:textId="77777777" w:rsidR="00C94EB1" w:rsidRPr="00C94EB1" w:rsidRDefault="00C94EB1" w:rsidP="0033236C">
      <w:pPr>
        <w:ind w:firstLine="1418"/>
        <w:jc w:val="both"/>
        <w:rPr>
          <w:rFonts w:eastAsia="Calibri"/>
          <w:lang w:eastAsia="lt-LT"/>
        </w:rPr>
      </w:pPr>
    </w:p>
    <w:p w14:paraId="745C5D19" w14:textId="44DC5205" w:rsidR="00E60006" w:rsidRPr="000234F9" w:rsidRDefault="00E60006" w:rsidP="00E60006">
      <w:pPr>
        <w:ind w:right="-144" w:firstLine="1418"/>
        <w:jc w:val="both"/>
      </w:pPr>
      <w:r w:rsidRPr="002765E1">
        <w:t xml:space="preserve">Vadovaudamasi Lietuvos Respublikos vietos savivaldos įstatymo </w:t>
      </w:r>
      <w:r w:rsidR="00A87690">
        <w:t>34</w:t>
      </w:r>
      <w:r w:rsidRPr="002765E1">
        <w:t xml:space="preserve"> straipsnio</w:t>
      </w:r>
      <w:r>
        <w:t xml:space="preserve">                         </w:t>
      </w:r>
      <w:r w:rsidR="00A87690">
        <w:t>6</w:t>
      </w:r>
      <w:r w:rsidRPr="002765E1">
        <w:t xml:space="preserve"> dal</w:t>
      </w:r>
      <w:r>
        <w:t>i</w:t>
      </w:r>
      <w:r w:rsidR="00A87690">
        <w:t>es 11 punktu</w:t>
      </w:r>
      <w:r>
        <w:t>,</w:t>
      </w:r>
      <w:r w:rsidRPr="002765E1">
        <w:t xml:space="preserve"> </w:t>
      </w:r>
      <w:r>
        <w:t>Teritorijų planavimo įstatymo 28 straipsnio 2 dalimi</w:t>
      </w:r>
      <w:r w:rsidRPr="00201B7E">
        <w:t xml:space="preserve">, Pasiūlymų </w:t>
      </w:r>
      <w:r>
        <w:t>teikimo dėl teritorijų planavimo proceso inicijavimo tvarkos aprašo, patvirtinto Lietuvos Respublikos Vyriausybės 2013 m. gruodžio 18 d. nutarimu Nr.1265 „Dėl P</w:t>
      </w:r>
      <w:r w:rsidRPr="000234F9">
        <w:t>asiūlymų teikimo dėl teritorijų planavimo proceso inicijavimo tvarkos aprašo patvirtinimo“ 9 punktu, Kompleksini</w:t>
      </w:r>
      <w:r>
        <w:t>o</w:t>
      </w:r>
      <w:r w:rsidRPr="000234F9">
        <w:t xml:space="preserve"> teritorijų planavimo dokumentų rengimo taisyklių</w:t>
      </w:r>
      <w:r>
        <w:t>,</w:t>
      </w:r>
      <w:r w:rsidRPr="000234F9">
        <w:t xml:space="preserve"> patvirtintų Lietuvos Respublikos aplinkos ministro </w:t>
      </w:r>
      <w:r w:rsidR="00EA693E">
        <w:t xml:space="preserve">                </w:t>
      </w:r>
      <w:r w:rsidRPr="000234F9">
        <w:t xml:space="preserve">2014 m. sausio 2 d. įsakymu Nr. D1-8 „Dėl </w:t>
      </w:r>
      <w:r>
        <w:t>K</w:t>
      </w:r>
      <w:r w:rsidRPr="000234F9">
        <w:t xml:space="preserve">ompleksinio teritorijų planavimo dokumentų rengimo taisyklių patvirtinimo“ </w:t>
      </w:r>
      <w:r>
        <w:t xml:space="preserve">316 punktu </w:t>
      </w:r>
      <w:r w:rsidRPr="000234F9">
        <w:t xml:space="preserve">bei atsižvelgdama į </w:t>
      </w:r>
      <w:r w:rsidR="0065261C">
        <w:rPr>
          <w:iCs/>
        </w:rPr>
        <w:t xml:space="preserve">uždarosios akcinės bendrovės „Poilsio </w:t>
      </w:r>
      <w:proofErr w:type="spellStart"/>
      <w:r w:rsidR="0065261C">
        <w:rPr>
          <w:iCs/>
        </w:rPr>
        <w:t>Medūna</w:t>
      </w:r>
      <w:proofErr w:type="spellEnd"/>
      <w:r w:rsidR="0065261C">
        <w:rPr>
          <w:iCs/>
        </w:rPr>
        <w:t>“</w:t>
      </w:r>
      <w:r>
        <w:rPr>
          <w:iCs/>
        </w:rPr>
        <w:t>, atstovaujam</w:t>
      </w:r>
      <w:r w:rsidR="0065261C">
        <w:rPr>
          <w:iCs/>
        </w:rPr>
        <w:t>a</w:t>
      </w:r>
      <w:r>
        <w:rPr>
          <w:iCs/>
        </w:rPr>
        <w:t xml:space="preserve"> </w:t>
      </w:r>
      <w:r w:rsidR="0065261C">
        <w:rPr>
          <w:iCs/>
        </w:rPr>
        <w:t xml:space="preserve">Aido </w:t>
      </w:r>
      <w:proofErr w:type="spellStart"/>
      <w:r w:rsidR="0065261C">
        <w:rPr>
          <w:iCs/>
        </w:rPr>
        <w:t>Urmanavičiaus</w:t>
      </w:r>
      <w:proofErr w:type="spellEnd"/>
      <w:r w:rsidR="0065261C">
        <w:rPr>
          <w:iCs/>
        </w:rPr>
        <w:t xml:space="preserve"> IĮ savininko architekto Aido </w:t>
      </w:r>
      <w:proofErr w:type="spellStart"/>
      <w:r w:rsidR="0065261C">
        <w:rPr>
          <w:iCs/>
        </w:rPr>
        <w:t>Urmanavičiaus</w:t>
      </w:r>
      <w:proofErr w:type="spellEnd"/>
      <w:r>
        <w:rPr>
          <w:iCs/>
        </w:rPr>
        <w:t xml:space="preserve">, veikiančio pagal </w:t>
      </w:r>
      <w:r w:rsidRPr="000234F9">
        <w:t>202</w:t>
      </w:r>
      <w:r>
        <w:t>6</w:t>
      </w:r>
      <w:r w:rsidRPr="000234F9">
        <w:t xml:space="preserve"> m. </w:t>
      </w:r>
      <w:r w:rsidR="0065261C">
        <w:rPr>
          <w:iCs/>
        </w:rPr>
        <w:t>liepos 7</w:t>
      </w:r>
      <w:r>
        <w:rPr>
          <w:iCs/>
        </w:rPr>
        <w:t xml:space="preserve"> </w:t>
      </w:r>
      <w:r w:rsidRPr="000234F9">
        <w:t xml:space="preserve">d. </w:t>
      </w:r>
      <w:r>
        <w:rPr>
          <w:iCs/>
        </w:rPr>
        <w:t xml:space="preserve">įgaliojimą, 2026 m. </w:t>
      </w:r>
      <w:r w:rsidR="0065261C">
        <w:rPr>
          <w:iCs/>
        </w:rPr>
        <w:t>rugpjūčio 3</w:t>
      </w:r>
      <w:r>
        <w:rPr>
          <w:iCs/>
        </w:rPr>
        <w:t xml:space="preserve"> d. </w:t>
      </w:r>
      <w:r>
        <w:t xml:space="preserve">gautą </w:t>
      </w:r>
      <w:r w:rsidRPr="000234F9">
        <w:t>prašymą</w:t>
      </w:r>
      <w:r>
        <w:t>,</w:t>
      </w:r>
    </w:p>
    <w:p w14:paraId="166C836B" w14:textId="15D75491" w:rsidR="00E60006" w:rsidRDefault="00E60006" w:rsidP="00EA693E">
      <w:pPr>
        <w:ind w:right="-144" w:firstLine="1418"/>
        <w:jc w:val="both"/>
        <w:rPr>
          <w:iCs/>
        </w:rPr>
      </w:pPr>
      <w:r>
        <w:t>1. N u s p r e n d ž i u pradėti rengti 0,</w:t>
      </w:r>
      <w:r w:rsidR="0065261C">
        <w:t>1125</w:t>
      </w:r>
      <w:r>
        <w:t xml:space="preserve"> ha žemės sklypo </w:t>
      </w:r>
      <w:r w:rsidR="0065261C">
        <w:t>Druskininkų g. 20,</w:t>
      </w:r>
      <w:r>
        <w:t xml:space="preserve"> Druskinink</w:t>
      </w:r>
      <w:r w:rsidR="0065261C">
        <w:t xml:space="preserve">uose (kad. Nr. 31501/00014:290) </w:t>
      </w:r>
      <w:r w:rsidRPr="00883CD1">
        <w:rPr>
          <w:iCs/>
        </w:rPr>
        <w:t>detaliojo plano koregavimą</w:t>
      </w:r>
      <w:r>
        <w:rPr>
          <w:iCs/>
        </w:rPr>
        <w:t>.</w:t>
      </w:r>
    </w:p>
    <w:p w14:paraId="5BFA52BF" w14:textId="32B6F889" w:rsidR="00E60006" w:rsidRPr="006260C8" w:rsidRDefault="00E60006" w:rsidP="00EA693E">
      <w:pPr>
        <w:ind w:right="-144" w:firstLine="1418"/>
        <w:jc w:val="both"/>
      </w:pPr>
      <w:r>
        <w:t xml:space="preserve">2. N u s t a t a u, </w:t>
      </w:r>
      <w:r w:rsidRPr="00D7457C">
        <w:t xml:space="preserve">kad 1 </w:t>
      </w:r>
      <w:r>
        <w:t>punkte nurodyto teritorijų planavimo dokumento</w:t>
      </w:r>
      <w:r w:rsidRPr="00D7457C">
        <w:t xml:space="preserve"> </w:t>
      </w:r>
      <w:r>
        <w:t xml:space="preserve">koregavimo </w:t>
      </w:r>
      <w:r w:rsidRPr="000234F9">
        <w:t>tikslas –</w:t>
      </w:r>
      <w:bookmarkStart w:id="1" w:name="_Hlk181106951"/>
      <w:r>
        <w:t xml:space="preserve"> pa</w:t>
      </w:r>
      <w:r w:rsidR="0065261C">
        <w:t xml:space="preserve">keisti </w:t>
      </w:r>
      <w:r>
        <w:t>žemės sklyp</w:t>
      </w:r>
      <w:bookmarkEnd w:id="1"/>
      <w:r w:rsidR="0065261C">
        <w:t xml:space="preserve">o naudojimo būdą iš komercinės paskirties objektų teritorijos į daugiabučių gyvenamųjų pastatų teritoriją bei patikslinti </w:t>
      </w:r>
      <w:r>
        <w:t xml:space="preserve"> </w:t>
      </w:r>
      <w:r w:rsidRPr="00883CD1">
        <w:rPr>
          <w:iCs/>
        </w:rPr>
        <w:t>teritorijos naudojimo reglament</w:t>
      </w:r>
      <w:r>
        <w:rPr>
          <w:iCs/>
        </w:rPr>
        <w:t>ą</w:t>
      </w:r>
      <w:r w:rsidRPr="00883CD1">
        <w:rPr>
          <w:iCs/>
        </w:rPr>
        <w:t>.</w:t>
      </w:r>
    </w:p>
    <w:p w14:paraId="52CE0BA9" w14:textId="77777777" w:rsidR="00EA693E" w:rsidRPr="00791FD7" w:rsidRDefault="00EA693E" w:rsidP="00EA693E">
      <w:pPr>
        <w:ind w:firstLine="1418"/>
        <w:jc w:val="both"/>
        <w:rPr>
          <w:b/>
          <w:bCs/>
          <w:u w:val="single"/>
        </w:rPr>
      </w:pPr>
      <w:r w:rsidRPr="00791FD7">
        <w:t>Šis įsakymas</w:t>
      </w:r>
      <w:r w:rsidRPr="00791FD7">
        <w:rPr>
          <w:color w:val="000000"/>
        </w:rPr>
        <w:t xml:space="preserve"> per vieną mėnesį nuo jo įteikimo (paskelbimo) asmeniui dienos</w:t>
      </w:r>
      <w:r w:rsidRPr="00791FD7">
        <w:t xml:space="preserve"> gali būti skundžiamas Druskininkų savivaldybės administracijos direktoriui (Vilniaus al. 18, Druskininkai) arba Lietuvos administracinių ginčų komisij</w:t>
      </w:r>
      <w:r>
        <w:t>os</w:t>
      </w:r>
      <w:r w:rsidRPr="00791FD7">
        <w:t xml:space="preserve"> </w:t>
      </w:r>
      <w:r w:rsidRPr="00791FD7">
        <w:rPr>
          <w:color w:val="000000"/>
          <w:shd w:val="clear" w:color="auto" w:fill="FFFFFF"/>
        </w:rPr>
        <w:t>Kauno apygardos skyriui</w:t>
      </w:r>
      <w:r w:rsidRPr="00984214">
        <w:rPr>
          <w:color w:val="000000"/>
          <w:shd w:val="clear" w:color="auto" w:fill="FFFFFF"/>
        </w:rPr>
        <w:t xml:space="preserve"> </w:t>
      </w:r>
      <w:r w:rsidRPr="00984214">
        <w:t>(</w:t>
      </w:r>
      <w:r w:rsidRPr="00984214">
        <w:rPr>
          <w:shd w:val="clear" w:color="auto" w:fill="FFFFFF"/>
        </w:rPr>
        <w:t>A. Juozapavičiaus pr. 57, Kaunas</w:t>
      </w:r>
      <w:r w:rsidRPr="00791FD7">
        <w:rPr>
          <w:lang w:eastAsia="lt-LT"/>
        </w:rPr>
        <w:t>)</w:t>
      </w:r>
      <w:r w:rsidRPr="00791FD7">
        <w:t xml:space="preserve"> arba Regionų administraciniam teismui (Kauno rūmams, A. Mickevičiaus g. 8</w:t>
      </w:r>
      <w:r>
        <w:t xml:space="preserve"> </w:t>
      </w:r>
      <w:r w:rsidRPr="00791FD7">
        <w:t>A, Kaunas).</w:t>
      </w:r>
    </w:p>
    <w:p w14:paraId="1C228C33" w14:textId="0E167365" w:rsidR="00F10946" w:rsidRDefault="00F10946" w:rsidP="00C61FE7">
      <w:pPr>
        <w:pStyle w:val="Betarp"/>
        <w:ind w:firstLine="1418"/>
        <w:jc w:val="both"/>
      </w:pPr>
    </w:p>
    <w:p w14:paraId="38A1E732" w14:textId="77777777" w:rsidR="003D7FDE" w:rsidRDefault="003D7FDE" w:rsidP="00165989">
      <w:pPr>
        <w:ind w:right="282"/>
        <w:jc w:val="both"/>
      </w:pPr>
    </w:p>
    <w:p w14:paraId="0F19E46F" w14:textId="77777777" w:rsidR="008503E0" w:rsidRDefault="008503E0" w:rsidP="00165989">
      <w:pPr>
        <w:ind w:right="282"/>
        <w:jc w:val="both"/>
      </w:pPr>
    </w:p>
    <w:p w14:paraId="34BFFEE7" w14:textId="77777777" w:rsidR="005955AB" w:rsidRPr="00C94EB1" w:rsidRDefault="005955AB" w:rsidP="00165989">
      <w:pPr>
        <w:ind w:right="282"/>
        <w:jc w:val="both"/>
      </w:pPr>
    </w:p>
    <w:p w14:paraId="3C3B49A9" w14:textId="77777777" w:rsidR="006F7DB4" w:rsidRDefault="006F7DB4" w:rsidP="006F7DB4">
      <w:pPr>
        <w:ind w:right="140"/>
        <w:jc w:val="both"/>
      </w:pPr>
      <w:r>
        <w:t>Savivaldybės administracijos direktorė                                                        Vilma Jurgelevičienė</w:t>
      </w:r>
    </w:p>
    <w:p w14:paraId="0CC57C84" w14:textId="77777777" w:rsidR="00E626CD" w:rsidRDefault="00E626CD" w:rsidP="00E626CD">
      <w:pPr>
        <w:ind w:right="282"/>
        <w:jc w:val="both"/>
      </w:pPr>
    </w:p>
    <w:p w14:paraId="1C6CE616" w14:textId="77777777" w:rsidR="008503E0" w:rsidRDefault="008503E0" w:rsidP="00E626CD">
      <w:pPr>
        <w:ind w:right="282"/>
        <w:jc w:val="both"/>
      </w:pPr>
    </w:p>
    <w:p w14:paraId="2161C2E8" w14:textId="77777777" w:rsidR="008503E0" w:rsidRDefault="008503E0" w:rsidP="00E626CD">
      <w:pPr>
        <w:ind w:right="282"/>
        <w:jc w:val="both"/>
      </w:pPr>
    </w:p>
    <w:p w14:paraId="0F4698F7" w14:textId="77777777" w:rsidR="00E626CD" w:rsidRDefault="00E626CD" w:rsidP="00E626CD">
      <w:pPr>
        <w:ind w:right="282"/>
        <w:jc w:val="both"/>
      </w:pPr>
    </w:p>
    <w:p w14:paraId="6521E33F" w14:textId="77777777" w:rsidR="008503E0" w:rsidRDefault="00E626CD" w:rsidP="003D7FDE">
      <w:pPr>
        <w:pStyle w:val="HTMLiankstoformatuotas"/>
        <w:tabs>
          <w:tab w:val="clear" w:pos="10076"/>
        </w:tabs>
        <w:ind w:right="283"/>
        <w:jc w:val="both"/>
        <w:rPr>
          <w:rFonts w:ascii="Times New Roman" w:hAnsi="Times New Roman" w:cs="Times New Roman"/>
          <w:bCs/>
          <w:sz w:val="24"/>
          <w:szCs w:val="24"/>
          <w:lang w:val="lt-LT"/>
        </w:rPr>
      </w:pPr>
      <w:r w:rsidRPr="00F653BC">
        <w:rPr>
          <w:rFonts w:ascii="Times New Roman" w:hAnsi="Times New Roman" w:cs="Times New Roman"/>
          <w:bCs/>
          <w:sz w:val="24"/>
          <w:szCs w:val="24"/>
          <w:lang w:val="lt-LT"/>
        </w:rPr>
        <w:t>Parengė</w:t>
      </w:r>
    </w:p>
    <w:p w14:paraId="25B81C10" w14:textId="77777777" w:rsidR="008503E0" w:rsidRDefault="008503E0" w:rsidP="003D7FDE">
      <w:pPr>
        <w:pStyle w:val="HTMLiankstoformatuotas"/>
        <w:tabs>
          <w:tab w:val="clear" w:pos="10076"/>
        </w:tabs>
        <w:ind w:right="283"/>
        <w:jc w:val="both"/>
        <w:rPr>
          <w:rFonts w:ascii="Times New Roman" w:hAnsi="Times New Roman" w:cs="Times New Roman"/>
          <w:bCs/>
          <w:sz w:val="24"/>
          <w:szCs w:val="24"/>
          <w:lang w:val="lt-LT"/>
        </w:rPr>
      </w:pPr>
    </w:p>
    <w:p w14:paraId="57036FA3" w14:textId="026988F7" w:rsidR="0030348A" w:rsidRDefault="00E626CD" w:rsidP="003D7FDE">
      <w:pPr>
        <w:pStyle w:val="HTMLiankstoformatuotas"/>
        <w:tabs>
          <w:tab w:val="clear" w:pos="10076"/>
        </w:tabs>
        <w:ind w:right="283"/>
        <w:jc w:val="both"/>
        <w:rPr>
          <w:bCs/>
        </w:rPr>
      </w:pPr>
      <w:r w:rsidRPr="00D956FE">
        <w:rPr>
          <w:rFonts w:ascii="Times New Roman" w:hAnsi="Times New Roman" w:cs="Times New Roman"/>
          <w:bCs/>
          <w:sz w:val="24"/>
          <w:szCs w:val="24"/>
          <w:lang w:val="lt-LT"/>
        </w:rPr>
        <w:t>Juozas Bancevičius</w:t>
      </w:r>
    </w:p>
    <w:sectPr w:rsidR="0030348A" w:rsidSect="00ED7146">
      <w:footerReference w:type="default" r:id="rId8"/>
      <w:pgSz w:w="11906" w:h="16838"/>
      <w:pgMar w:top="993" w:right="851" w:bottom="851" w:left="1701" w:header="709"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3928" w14:textId="77777777" w:rsidR="00CD4A46" w:rsidRDefault="00CD4A46">
      <w:r>
        <w:separator/>
      </w:r>
    </w:p>
  </w:endnote>
  <w:endnote w:type="continuationSeparator" w:id="0">
    <w:p w14:paraId="6EF3ECF2" w14:textId="77777777" w:rsidR="00CD4A46" w:rsidRDefault="00CD4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ook w:val="0000" w:firstRow="0" w:lastRow="0" w:firstColumn="0" w:lastColumn="0" w:noHBand="0" w:noVBand="0"/>
    </w:tblPr>
    <w:tblGrid>
      <w:gridCol w:w="2268"/>
      <w:gridCol w:w="2410"/>
      <w:gridCol w:w="2880"/>
      <w:gridCol w:w="2081"/>
    </w:tblGrid>
    <w:tr w:rsidR="00B90FF2" w14:paraId="037E4F20" w14:textId="77777777" w:rsidTr="00B90FF2">
      <w:tc>
        <w:tcPr>
          <w:tcW w:w="2268" w:type="dxa"/>
          <w:vAlign w:val="bottom"/>
        </w:tcPr>
        <w:p w14:paraId="7C60C995" w14:textId="77777777" w:rsidR="00B90FF2" w:rsidRPr="00840630" w:rsidRDefault="00B90FF2" w:rsidP="00467D32">
          <w:pPr>
            <w:pStyle w:val="Porat"/>
            <w:rPr>
              <w:sz w:val="20"/>
            </w:rPr>
          </w:pPr>
        </w:p>
      </w:tc>
      <w:tc>
        <w:tcPr>
          <w:tcW w:w="2410" w:type="dxa"/>
          <w:vAlign w:val="bottom"/>
        </w:tcPr>
        <w:p w14:paraId="282264DF" w14:textId="77777777" w:rsidR="00B90FF2" w:rsidRPr="00840630" w:rsidRDefault="00B90FF2" w:rsidP="00467D32">
          <w:pPr>
            <w:pStyle w:val="Porat"/>
            <w:rPr>
              <w:sz w:val="20"/>
            </w:rPr>
          </w:pPr>
        </w:p>
      </w:tc>
      <w:tc>
        <w:tcPr>
          <w:tcW w:w="2880" w:type="dxa"/>
          <w:vAlign w:val="bottom"/>
        </w:tcPr>
        <w:p w14:paraId="4A848FB6" w14:textId="77777777" w:rsidR="00B90FF2" w:rsidRPr="00840630" w:rsidRDefault="00B90FF2" w:rsidP="00467D32">
          <w:pPr>
            <w:pStyle w:val="Porat"/>
            <w:rPr>
              <w:sz w:val="20"/>
            </w:rPr>
          </w:pPr>
        </w:p>
      </w:tc>
      <w:tc>
        <w:tcPr>
          <w:tcW w:w="2081" w:type="dxa"/>
        </w:tcPr>
        <w:p w14:paraId="5A8A04A5" w14:textId="77777777" w:rsidR="00B90FF2" w:rsidRPr="00BB3E4F" w:rsidRDefault="00B90FF2" w:rsidP="00467D32">
          <w:pPr>
            <w:pStyle w:val="Porat"/>
            <w:jc w:val="right"/>
            <w:rPr>
              <w:sz w:val="8"/>
              <w:szCs w:val="8"/>
            </w:rPr>
          </w:pPr>
        </w:p>
        <w:p w14:paraId="7BE10B60" w14:textId="77777777" w:rsidR="00B90FF2" w:rsidRPr="00840630" w:rsidRDefault="00B90FF2" w:rsidP="00467D32">
          <w:pPr>
            <w:pStyle w:val="Porat"/>
            <w:jc w:val="right"/>
            <w:rPr>
              <w:sz w:val="20"/>
            </w:rPr>
          </w:pPr>
        </w:p>
      </w:tc>
    </w:tr>
  </w:tbl>
  <w:p w14:paraId="1FAE2BCF" w14:textId="77777777" w:rsidR="00FB576B" w:rsidRPr="00CA3ED2" w:rsidRDefault="00FB576B" w:rsidP="00A8258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FF676" w14:textId="77777777" w:rsidR="00CD4A46" w:rsidRDefault="00CD4A46">
      <w:r>
        <w:separator/>
      </w:r>
    </w:p>
  </w:footnote>
  <w:footnote w:type="continuationSeparator" w:id="0">
    <w:p w14:paraId="78089B5B" w14:textId="77777777" w:rsidR="00CD4A46" w:rsidRDefault="00CD4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B24DC"/>
    <w:multiLevelType w:val="hybridMultilevel"/>
    <w:tmpl w:val="E86E698A"/>
    <w:lvl w:ilvl="0" w:tplc="A4A03D7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133762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D1"/>
    <w:rsid w:val="00013561"/>
    <w:rsid w:val="00016908"/>
    <w:rsid w:val="00021729"/>
    <w:rsid w:val="000245D3"/>
    <w:rsid w:val="00024F20"/>
    <w:rsid w:val="00027135"/>
    <w:rsid w:val="00033736"/>
    <w:rsid w:val="00034358"/>
    <w:rsid w:val="00047BF6"/>
    <w:rsid w:val="00047D9F"/>
    <w:rsid w:val="0005302E"/>
    <w:rsid w:val="0005433B"/>
    <w:rsid w:val="000572CE"/>
    <w:rsid w:val="000574B5"/>
    <w:rsid w:val="000614BC"/>
    <w:rsid w:val="00061E1A"/>
    <w:rsid w:val="00062209"/>
    <w:rsid w:val="00064DDD"/>
    <w:rsid w:val="00067667"/>
    <w:rsid w:val="000734B8"/>
    <w:rsid w:val="0007458E"/>
    <w:rsid w:val="00075FFC"/>
    <w:rsid w:val="00083EB0"/>
    <w:rsid w:val="000907A3"/>
    <w:rsid w:val="00090A68"/>
    <w:rsid w:val="00090C78"/>
    <w:rsid w:val="000925B2"/>
    <w:rsid w:val="00092C21"/>
    <w:rsid w:val="00097B5A"/>
    <w:rsid w:val="000A0464"/>
    <w:rsid w:val="000A2227"/>
    <w:rsid w:val="000B4A23"/>
    <w:rsid w:val="000B78D8"/>
    <w:rsid w:val="000C1D7B"/>
    <w:rsid w:val="000D09F9"/>
    <w:rsid w:val="000D44E8"/>
    <w:rsid w:val="000D4A53"/>
    <w:rsid w:val="000D6970"/>
    <w:rsid w:val="000D7961"/>
    <w:rsid w:val="000D79A4"/>
    <w:rsid w:val="000D7C72"/>
    <w:rsid w:val="000E2700"/>
    <w:rsid w:val="000E6B55"/>
    <w:rsid w:val="000F11DE"/>
    <w:rsid w:val="000F5E7D"/>
    <w:rsid w:val="00100404"/>
    <w:rsid w:val="001072A7"/>
    <w:rsid w:val="00110F98"/>
    <w:rsid w:val="00111983"/>
    <w:rsid w:val="00115890"/>
    <w:rsid w:val="00116B1E"/>
    <w:rsid w:val="0012292A"/>
    <w:rsid w:val="00135120"/>
    <w:rsid w:val="00140661"/>
    <w:rsid w:val="001424DE"/>
    <w:rsid w:val="00161E88"/>
    <w:rsid w:val="00162500"/>
    <w:rsid w:val="00165989"/>
    <w:rsid w:val="00165EFC"/>
    <w:rsid w:val="00166FEC"/>
    <w:rsid w:val="0017273D"/>
    <w:rsid w:val="00176C28"/>
    <w:rsid w:val="00182FA5"/>
    <w:rsid w:val="00194D06"/>
    <w:rsid w:val="001955AE"/>
    <w:rsid w:val="00196C5E"/>
    <w:rsid w:val="001A0789"/>
    <w:rsid w:val="001A325D"/>
    <w:rsid w:val="001B4D1E"/>
    <w:rsid w:val="001B5AF8"/>
    <w:rsid w:val="001C1CEE"/>
    <w:rsid w:val="001C41E8"/>
    <w:rsid w:val="001C7E93"/>
    <w:rsid w:val="001D12B6"/>
    <w:rsid w:val="001D41DF"/>
    <w:rsid w:val="001D6163"/>
    <w:rsid w:val="001D7527"/>
    <w:rsid w:val="001E01CE"/>
    <w:rsid w:val="001E47BE"/>
    <w:rsid w:val="001E55E5"/>
    <w:rsid w:val="002002A5"/>
    <w:rsid w:val="00200950"/>
    <w:rsid w:val="00206CEF"/>
    <w:rsid w:val="00226175"/>
    <w:rsid w:val="00230EA7"/>
    <w:rsid w:val="002311F4"/>
    <w:rsid w:val="002343C5"/>
    <w:rsid w:val="002453DE"/>
    <w:rsid w:val="00247EC1"/>
    <w:rsid w:val="002569FA"/>
    <w:rsid w:val="00256E62"/>
    <w:rsid w:val="00260143"/>
    <w:rsid w:val="00262D2C"/>
    <w:rsid w:val="00266B10"/>
    <w:rsid w:val="00267891"/>
    <w:rsid w:val="00274D7E"/>
    <w:rsid w:val="0028067B"/>
    <w:rsid w:val="00281CB6"/>
    <w:rsid w:val="00284EFE"/>
    <w:rsid w:val="00286F3E"/>
    <w:rsid w:val="0028796E"/>
    <w:rsid w:val="0029281A"/>
    <w:rsid w:val="002945E5"/>
    <w:rsid w:val="002B12FD"/>
    <w:rsid w:val="002B6795"/>
    <w:rsid w:val="002C03B7"/>
    <w:rsid w:val="002C73C0"/>
    <w:rsid w:val="002C7508"/>
    <w:rsid w:val="002D058A"/>
    <w:rsid w:val="002D252B"/>
    <w:rsid w:val="002D3728"/>
    <w:rsid w:val="002D3CF3"/>
    <w:rsid w:val="002D5CB4"/>
    <w:rsid w:val="002E05BC"/>
    <w:rsid w:val="002E5FCF"/>
    <w:rsid w:val="002F448F"/>
    <w:rsid w:val="002F6819"/>
    <w:rsid w:val="0030348A"/>
    <w:rsid w:val="003065DA"/>
    <w:rsid w:val="0030754C"/>
    <w:rsid w:val="00310FC8"/>
    <w:rsid w:val="00317453"/>
    <w:rsid w:val="003266EF"/>
    <w:rsid w:val="00326CD1"/>
    <w:rsid w:val="0033236C"/>
    <w:rsid w:val="003341A9"/>
    <w:rsid w:val="0033796C"/>
    <w:rsid w:val="003535A4"/>
    <w:rsid w:val="00353B27"/>
    <w:rsid w:val="003568FF"/>
    <w:rsid w:val="00362A1D"/>
    <w:rsid w:val="00363BEB"/>
    <w:rsid w:val="00374D89"/>
    <w:rsid w:val="0037507C"/>
    <w:rsid w:val="00380A89"/>
    <w:rsid w:val="003817C0"/>
    <w:rsid w:val="0038757D"/>
    <w:rsid w:val="00393829"/>
    <w:rsid w:val="003A3090"/>
    <w:rsid w:val="003A7339"/>
    <w:rsid w:val="003C0C70"/>
    <w:rsid w:val="003C5420"/>
    <w:rsid w:val="003C5743"/>
    <w:rsid w:val="003D12B1"/>
    <w:rsid w:val="003D2227"/>
    <w:rsid w:val="003D2F31"/>
    <w:rsid w:val="003D48A6"/>
    <w:rsid w:val="003D7FDE"/>
    <w:rsid w:val="003E07F8"/>
    <w:rsid w:val="003E20FC"/>
    <w:rsid w:val="003E30DA"/>
    <w:rsid w:val="003E366F"/>
    <w:rsid w:val="003E3D5D"/>
    <w:rsid w:val="003E7C1E"/>
    <w:rsid w:val="003F6256"/>
    <w:rsid w:val="00405CE1"/>
    <w:rsid w:val="00410DE2"/>
    <w:rsid w:val="004166BC"/>
    <w:rsid w:val="004167F7"/>
    <w:rsid w:val="00416B42"/>
    <w:rsid w:val="00420A76"/>
    <w:rsid w:val="00425F3C"/>
    <w:rsid w:val="004278F7"/>
    <w:rsid w:val="00446956"/>
    <w:rsid w:val="004546BB"/>
    <w:rsid w:val="004572C3"/>
    <w:rsid w:val="00463505"/>
    <w:rsid w:val="004676BB"/>
    <w:rsid w:val="004706C3"/>
    <w:rsid w:val="0047261A"/>
    <w:rsid w:val="0047596B"/>
    <w:rsid w:val="00480BAA"/>
    <w:rsid w:val="0048268F"/>
    <w:rsid w:val="00486338"/>
    <w:rsid w:val="00493875"/>
    <w:rsid w:val="00493F7D"/>
    <w:rsid w:val="004A1C25"/>
    <w:rsid w:val="004A218A"/>
    <w:rsid w:val="004A569F"/>
    <w:rsid w:val="004C300D"/>
    <w:rsid w:val="004C6545"/>
    <w:rsid w:val="004D11B5"/>
    <w:rsid w:val="004D6068"/>
    <w:rsid w:val="004E0C24"/>
    <w:rsid w:val="004F5584"/>
    <w:rsid w:val="004F587F"/>
    <w:rsid w:val="00521570"/>
    <w:rsid w:val="00532837"/>
    <w:rsid w:val="00536A51"/>
    <w:rsid w:val="00543E54"/>
    <w:rsid w:val="00544121"/>
    <w:rsid w:val="00545365"/>
    <w:rsid w:val="00545F72"/>
    <w:rsid w:val="00547BC7"/>
    <w:rsid w:val="0056030F"/>
    <w:rsid w:val="00565388"/>
    <w:rsid w:val="005665FE"/>
    <w:rsid w:val="005668B7"/>
    <w:rsid w:val="00573D56"/>
    <w:rsid w:val="005833E4"/>
    <w:rsid w:val="00583AC3"/>
    <w:rsid w:val="005857D2"/>
    <w:rsid w:val="0059392B"/>
    <w:rsid w:val="005955AB"/>
    <w:rsid w:val="00595817"/>
    <w:rsid w:val="005A3768"/>
    <w:rsid w:val="005A3D7A"/>
    <w:rsid w:val="005A4670"/>
    <w:rsid w:val="005A6067"/>
    <w:rsid w:val="005B60DC"/>
    <w:rsid w:val="005C641E"/>
    <w:rsid w:val="005C74C3"/>
    <w:rsid w:val="005D34FB"/>
    <w:rsid w:val="005D3E13"/>
    <w:rsid w:val="005D4CA7"/>
    <w:rsid w:val="005D6083"/>
    <w:rsid w:val="005D6816"/>
    <w:rsid w:val="005D75FA"/>
    <w:rsid w:val="005E0430"/>
    <w:rsid w:val="005E357E"/>
    <w:rsid w:val="005F1CA4"/>
    <w:rsid w:val="005F6A24"/>
    <w:rsid w:val="00604C45"/>
    <w:rsid w:val="00607D2D"/>
    <w:rsid w:val="00611488"/>
    <w:rsid w:val="006122BF"/>
    <w:rsid w:val="006123F0"/>
    <w:rsid w:val="00614BD9"/>
    <w:rsid w:val="00623CD6"/>
    <w:rsid w:val="00625564"/>
    <w:rsid w:val="00632742"/>
    <w:rsid w:val="00633C45"/>
    <w:rsid w:val="006479E6"/>
    <w:rsid w:val="00651D32"/>
    <w:rsid w:val="0065261C"/>
    <w:rsid w:val="0066088B"/>
    <w:rsid w:val="0066174B"/>
    <w:rsid w:val="006633A7"/>
    <w:rsid w:val="00664C41"/>
    <w:rsid w:val="00670508"/>
    <w:rsid w:val="00677223"/>
    <w:rsid w:val="00677A3F"/>
    <w:rsid w:val="006812D6"/>
    <w:rsid w:val="006835ED"/>
    <w:rsid w:val="00684144"/>
    <w:rsid w:val="006855A9"/>
    <w:rsid w:val="00692CF6"/>
    <w:rsid w:val="00693431"/>
    <w:rsid w:val="00695959"/>
    <w:rsid w:val="006A43BE"/>
    <w:rsid w:val="006A6766"/>
    <w:rsid w:val="006A6F25"/>
    <w:rsid w:val="006B54FD"/>
    <w:rsid w:val="006B56A6"/>
    <w:rsid w:val="006B65AC"/>
    <w:rsid w:val="006C2620"/>
    <w:rsid w:val="006C4750"/>
    <w:rsid w:val="006C590C"/>
    <w:rsid w:val="006D19BE"/>
    <w:rsid w:val="006D1F26"/>
    <w:rsid w:val="006D7101"/>
    <w:rsid w:val="006E0C11"/>
    <w:rsid w:val="006E3310"/>
    <w:rsid w:val="006E58B1"/>
    <w:rsid w:val="006F31CE"/>
    <w:rsid w:val="006F7DB4"/>
    <w:rsid w:val="007011AD"/>
    <w:rsid w:val="0071042F"/>
    <w:rsid w:val="00722AFF"/>
    <w:rsid w:val="0072457F"/>
    <w:rsid w:val="007253AC"/>
    <w:rsid w:val="00725858"/>
    <w:rsid w:val="007260F5"/>
    <w:rsid w:val="007350D1"/>
    <w:rsid w:val="00740B6F"/>
    <w:rsid w:val="00742D59"/>
    <w:rsid w:val="007432EB"/>
    <w:rsid w:val="00747B2E"/>
    <w:rsid w:val="00751DD7"/>
    <w:rsid w:val="00752BF2"/>
    <w:rsid w:val="00756D10"/>
    <w:rsid w:val="007576F3"/>
    <w:rsid w:val="00763390"/>
    <w:rsid w:val="007642FB"/>
    <w:rsid w:val="00783E82"/>
    <w:rsid w:val="0078548E"/>
    <w:rsid w:val="00794197"/>
    <w:rsid w:val="00794D8F"/>
    <w:rsid w:val="007967E9"/>
    <w:rsid w:val="007A03C8"/>
    <w:rsid w:val="007A1223"/>
    <w:rsid w:val="007A4EC4"/>
    <w:rsid w:val="007B1F54"/>
    <w:rsid w:val="007B5E7A"/>
    <w:rsid w:val="007C5527"/>
    <w:rsid w:val="007E6E21"/>
    <w:rsid w:val="007F047F"/>
    <w:rsid w:val="007F07EB"/>
    <w:rsid w:val="007F0CD3"/>
    <w:rsid w:val="007F6BD2"/>
    <w:rsid w:val="008056BF"/>
    <w:rsid w:val="00812F1A"/>
    <w:rsid w:val="00814E75"/>
    <w:rsid w:val="00815B0B"/>
    <w:rsid w:val="00815C1C"/>
    <w:rsid w:val="00816751"/>
    <w:rsid w:val="00817329"/>
    <w:rsid w:val="00827FE6"/>
    <w:rsid w:val="008309DB"/>
    <w:rsid w:val="008363AA"/>
    <w:rsid w:val="00846FC2"/>
    <w:rsid w:val="008503D3"/>
    <w:rsid w:val="008503E0"/>
    <w:rsid w:val="00851259"/>
    <w:rsid w:val="0085726C"/>
    <w:rsid w:val="008572DC"/>
    <w:rsid w:val="00875B25"/>
    <w:rsid w:val="00884FA5"/>
    <w:rsid w:val="008877BD"/>
    <w:rsid w:val="008A27FA"/>
    <w:rsid w:val="008A358C"/>
    <w:rsid w:val="008A79B6"/>
    <w:rsid w:val="008B452B"/>
    <w:rsid w:val="008B4F3B"/>
    <w:rsid w:val="008B74E8"/>
    <w:rsid w:val="008C2C81"/>
    <w:rsid w:val="008C4FDE"/>
    <w:rsid w:val="008D03F7"/>
    <w:rsid w:val="008E23E7"/>
    <w:rsid w:val="008E3116"/>
    <w:rsid w:val="008E349F"/>
    <w:rsid w:val="008F04A1"/>
    <w:rsid w:val="008F3FB4"/>
    <w:rsid w:val="008F55A2"/>
    <w:rsid w:val="008F7D95"/>
    <w:rsid w:val="009011C8"/>
    <w:rsid w:val="00901F2C"/>
    <w:rsid w:val="00902FF1"/>
    <w:rsid w:val="00907ED0"/>
    <w:rsid w:val="0091554A"/>
    <w:rsid w:val="0091569D"/>
    <w:rsid w:val="009176D9"/>
    <w:rsid w:val="00922F09"/>
    <w:rsid w:val="0093025F"/>
    <w:rsid w:val="0093749E"/>
    <w:rsid w:val="0094599C"/>
    <w:rsid w:val="00950FD1"/>
    <w:rsid w:val="00956B6C"/>
    <w:rsid w:val="00971807"/>
    <w:rsid w:val="00982095"/>
    <w:rsid w:val="00982F19"/>
    <w:rsid w:val="0099102A"/>
    <w:rsid w:val="0099119B"/>
    <w:rsid w:val="0099670F"/>
    <w:rsid w:val="009A60D9"/>
    <w:rsid w:val="009B2553"/>
    <w:rsid w:val="009B3D1C"/>
    <w:rsid w:val="009C2255"/>
    <w:rsid w:val="009C6965"/>
    <w:rsid w:val="009C6A62"/>
    <w:rsid w:val="009C7C35"/>
    <w:rsid w:val="009D0798"/>
    <w:rsid w:val="009D1C1C"/>
    <w:rsid w:val="009E5B47"/>
    <w:rsid w:val="009F2D66"/>
    <w:rsid w:val="00A01D97"/>
    <w:rsid w:val="00A02CF0"/>
    <w:rsid w:val="00A12377"/>
    <w:rsid w:val="00A12D95"/>
    <w:rsid w:val="00A16619"/>
    <w:rsid w:val="00A22125"/>
    <w:rsid w:val="00A24870"/>
    <w:rsid w:val="00A30AB7"/>
    <w:rsid w:val="00A31EF9"/>
    <w:rsid w:val="00A353D1"/>
    <w:rsid w:val="00A44C15"/>
    <w:rsid w:val="00A450F1"/>
    <w:rsid w:val="00A46D08"/>
    <w:rsid w:val="00A519E8"/>
    <w:rsid w:val="00A605FF"/>
    <w:rsid w:val="00A61B22"/>
    <w:rsid w:val="00A61EF1"/>
    <w:rsid w:val="00A62736"/>
    <w:rsid w:val="00A65E51"/>
    <w:rsid w:val="00A73F30"/>
    <w:rsid w:val="00A759A6"/>
    <w:rsid w:val="00A82481"/>
    <w:rsid w:val="00A8258B"/>
    <w:rsid w:val="00A84F4D"/>
    <w:rsid w:val="00A85569"/>
    <w:rsid w:val="00A86E69"/>
    <w:rsid w:val="00A87690"/>
    <w:rsid w:val="00A87D6F"/>
    <w:rsid w:val="00A93C7A"/>
    <w:rsid w:val="00A97782"/>
    <w:rsid w:val="00AA02CF"/>
    <w:rsid w:val="00AA217D"/>
    <w:rsid w:val="00AC09E4"/>
    <w:rsid w:val="00AC361C"/>
    <w:rsid w:val="00AC4D7E"/>
    <w:rsid w:val="00AC6B8A"/>
    <w:rsid w:val="00AC70F2"/>
    <w:rsid w:val="00AE5475"/>
    <w:rsid w:val="00AF05F6"/>
    <w:rsid w:val="00AF4F51"/>
    <w:rsid w:val="00AF54C9"/>
    <w:rsid w:val="00AF67F7"/>
    <w:rsid w:val="00B0756E"/>
    <w:rsid w:val="00B10097"/>
    <w:rsid w:val="00B123A8"/>
    <w:rsid w:val="00B153B6"/>
    <w:rsid w:val="00B22EA6"/>
    <w:rsid w:val="00B275EE"/>
    <w:rsid w:val="00B30304"/>
    <w:rsid w:val="00B35BB0"/>
    <w:rsid w:val="00B41A74"/>
    <w:rsid w:val="00B45E29"/>
    <w:rsid w:val="00B46D53"/>
    <w:rsid w:val="00B6066E"/>
    <w:rsid w:val="00B619BD"/>
    <w:rsid w:val="00B61A95"/>
    <w:rsid w:val="00B661E1"/>
    <w:rsid w:val="00B774EC"/>
    <w:rsid w:val="00B83E9C"/>
    <w:rsid w:val="00B90FF2"/>
    <w:rsid w:val="00B918FD"/>
    <w:rsid w:val="00B9249E"/>
    <w:rsid w:val="00B95D19"/>
    <w:rsid w:val="00B9731B"/>
    <w:rsid w:val="00BA73BD"/>
    <w:rsid w:val="00BB2E65"/>
    <w:rsid w:val="00BB3938"/>
    <w:rsid w:val="00BB43CA"/>
    <w:rsid w:val="00BB4DCA"/>
    <w:rsid w:val="00BB52F5"/>
    <w:rsid w:val="00BC36FA"/>
    <w:rsid w:val="00BC5570"/>
    <w:rsid w:val="00BC76F2"/>
    <w:rsid w:val="00BD1E33"/>
    <w:rsid w:val="00BD232A"/>
    <w:rsid w:val="00BD3FAF"/>
    <w:rsid w:val="00BE0AD5"/>
    <w:rsid w:val="00BF2231"/>
    <w:rsid w:val="00BF53A1"/>
    <w:rsid w:val="00BF5B29"/>
    <w:rsid w:val="00C0177E"/>
    <w:rsid w:val="00C02407"/>
    <w:rsid w:val="00C04040"/>
    <w:rsid w:val="00C13418"/>
    <w:rsid w:val="00C15D01"/>
    <w:rsid w:val="00C242FE"/>
    <w:rsid w:val="00C2753F"/>
    <w:rsid w:val="00C30450"/>
    <w:rsid w:val="00C362D5"/>
    <w:rsid w:val="00C36E30"/>
    <w:rsid w:val="00C449F4"/>
    <w:rsid w:val="00C45064"/>
    <w:rsid w:val="00C45885"/>
    <w:rsid w:val="00C47A3C"/>
    <w:rsid w:val="00C57493"/>
    <w:rsid w:val="00C61FE7"/>
    <w:rsid w:val="00C645BC"/>
    <w:rsid w:val="00C659AB"/>
    <w:rsid w:val="00C66125"/>
    <w:rsid w:val="00C754F5"/>
    <w:rsid w:val="00C83393"/>
    <w:rsid w:val="00C905F8"/>
    <w:rsid w:val="00C94EB1"/>
    <w:rsid w:val="00C95177"/>
    <w:rsid w:val="00C960D6"/>
    <w:rsid w:val="00CA03CE"/>
    <w:rsid w:val="00CA256C"/>
    <w:rsid w:val="00CA3ED2"/>
    <w:rsid w:val="00CA4264"/>
    <w:rsid w:val="00CA602A"/>
    <w:rsid w:val="00CC07C5"/>
    <w:rsid w:val="00CC7495"/>
    <w:rsid w:val="00CD0DE6"/>
    <w:rsid w:val="00CD3C9A"/>
    <w:rsid w:val="00CD4278"/>
    <w:rsid w:val="00CD4335"/>
    <w:rsid w:val="00CD4A46"/>
    <w:rsid w:val="00CE0A0D"/>
    <w:rsid w:val="00CE21F9"/>
    <w:rsid w:val="00CE599B"/>
    <w:rsid w:val="00CE766E"/>
    <w:rsid w:val="00CF2511"/>
    <w:rsid w:val="00CF4F46"/>
    <w:rsid w:val="00D10FE9"/>
    <w:rsid w:val="00D128D2"/>
    <w:rsid w:val="00D14D8F"/>
    <w:rsid w:val="00D16E7A"/>
    <w:rsid w:val="00D170B7"/>
    <w:rsid w:val="00D201B7"/>
    <w:rsid w:val="00D22661"/>
    <w:rsid w:val="00D233BB"/>
    <w:rsid w:val="00D26FDA"/>
    <w:rsid w:val="00D271A8"/>
    <w:rsid w:val="00D310EC"/>
    <w:rsid w:val="00D3150F"/>
    <w:rsid w:val="00D362CF"/>
    <w:rsid w:val="00D419EE"/>
    <w:rsid w:val="00D628D7"/>
    <w:rsid w:val="00D7131B"/>
    <w:rsid w:val="00D717BD"/>
    <w:rsid w:val="00D76F9B"/>
    <w:rsid w:val="00D773BF"/>
    <w:rsid w:val="00D77680"/>
    <w:rsid w:val="00D806DC"/>
    <w:rsid w:val="00D9454F"/>
    <w:rsid w:val="00DA3F4B"/>
    <w:rsid w:val="00DA6B2C"/>
    <w:rsid w:val="00DB0F44"/>
    <w:rsid w:val="00DB37BD"/>
    <w:rsid w:val="00DB6173"/>
    <w:rsid w:val="00DB6855"/>
    <w:rsid w:val="00DC0C48"/>
    <w:rsid w:val="00DC0F97"/>
    <w:rsid w:val="00DD2E56"/>
    <w:rsid w:val="00DD3708"/>
    <w:rsid w:val="00DD608A"/>
    <w:rsid w:val="00DE19F7"/>
    <w:rsid w:val="00DE1AB7"/>
    <w:rsid w:val="00DE4DE0"/>
    <w:rsid w:val="00DE4F27"/>
    <w:rsid w:val="00DF09DD"/>
    <w:rsid w:val="00DF2249"/>
    <w:rsid w:val="00DF380F"/>
    <w:rsid w:val="00DF4129"/>
    <w:rsid w:val="00DF48EF"/>
    <w:rsid w:val="00DF6EFC"/>
    <w:rsid w:val="00E05AC3"/>
    <w:rsid w:val="00E14BF5"/>
    <w:rsid w:val="00E15D9B"/>
    <w:rsid w:val="00E323DD"/>
    <w:rsid w:val="00E4247B"/>
    <w:rsid w:val="00E44B05"/>
    <w:rsid w:val="00E53CD5"/>
    <w:rsid w:val="00E57434"/>
    <w:rsid w:val="00E60006"/>
    <w:rsid w:val="00E62595"/>
    <w:rsid w:val="00E626CD"/>
    <w:rsid w:val="00E77878"/>
    <w:rsid w:val="00E86E0B"/>
    <w:rsid w:val="00E87594"/>
    <w:rsid w:val="00E91546"/>
    <w:rsid w:val="00E9235C"/>
    <w:rsid w:val="00E933FD"/>
    <w:rsid w:val="00E948D1"/>
    <w:rsid w:val="00EA0B49"/>
    <w:rsid w:val="00EA4858"/>
    <w:rsid w:val="00EA693E"/>
    <w:rsid w:val="00EA69F9"/>
    <w:rsid w:val="00EC0107"/>
    <w:rsid w:val="00EC0A03"/>
    <w:rsid w:val="00EC2254"/>
    <w:rsid w:val="00EC335A"/>
    <w:rsid w:val="00EC3FF3"/>
    <w:rsid w:val="00EC774C"/>
    <w:rsid w:val="00ED7146"/>
    <w:rsid w:val="00EE0404"/>
    <w:rsid w:val="00EE259A"/>
    <w:rsid w:val="00EE39F3"/>
    <w:rsid w:val="00F02042"/>
    <w:rsid w:val="00F04F1A"/>
    <w:rsid w:val="00F055FC"/>
    <w:rsid w:val="00F06672"/>
    <w:rsid w:val="00F06F9B"/>
    <w:rsid w:val="00F10946"/>
    <w:rsid w:val="00F147B8"/>
    <w:rsid w:val="00F163DA"/>
    <w:rsid w:val="00F2317D"/>
    <w:rsid w:val="00F259C8"/>
    <w:rsid w:val="00F356AF"/>
    <w:rsid w:val="00F373B2"/>
    <w:rsid w:val="00F40AFF"/>
    <w:rsid w:val="00F42187"/>
    <w:rsid w:val="00F44364"/>
    <w:rsid w:val="00F465EE"/>
    <w:rsid w:val="00F521B5"/>
    <w:rsid w:val="00F564B9"/>
    <w:rsid w:val="00F6713F"/>
    <w:rsid w:val="00F719BC"/>
    <w:rsid w:val="00F81717"/>
    <w:rsid w:val="00F824D8"/>
    <w:rsid w:val="00F934AD"/>
    <w:rsid w:val="00FA0EC8"/>
    <w:rsid w:val="00FA1F26"/>
    <w:rsid w:val="00FA7F9C"/>
    <w:rsid w:val="00FB576B"/>
    <w:rsid w:val="00FB5FEE"/>
    <w:rsid w:val="00FC51D9"/>
    <w:rsid w:val="00FC5AA2"/>
    <w:rsid w:val="00FD071F"/>
    <w:rsid w:val="00FD1294"/>
    <w:rsid w:val="00FE7E84"/>
    <w:rsid w:val="00FF1BF3"/>
    <w:rsid w:val="00FF4D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FE0CD"/>
  <w15:docId w15:val="{89D9F7DA-DD9D-46F6-B24E-19841170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81CB6"/>
    <w:rPr>
      <w:sz w:val="24"/>
      <w:szCs w:val="24"/>
      <w:lang w:eastAsia="en-US"/>
    </w:rPr>
  </w:style>
  <w:style w:type="paragraph" w:styleId="Antrat1">
    <w:name w:val="heading 1"/>
    <w:basedOn w:val="prastasis"/>
    <w:next w:val="prastasis"/>
    <w:link w:val="Antrat1Diagrama"/>
    <w:qFormat/>
    <w:rsid w:val="00281CB6"/>
    <w:pPr>
      <w:keepNext/>
      <w:jc w:val="center"/>
      <w:outlineLvl w:val="0"/>
    </w:pPr>
    <w:rPr>
      <w:b/>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281CB6"/>
    <w:pPr>
      <w:jc w:val="center"/>
    </w:pPr>
    <w:rPr>
      <w:szCs w:val="20"/>
    </w:rPr>
  </w:style>
  <w:style w:type="paragraph" w:styleId="Pagrindiniotekstotrauka">
    <w:name w:val="Body Text Indent"/>
    <w:basedOn w:val="prastasis"/>
    <w:rsid w:val="00281CB6"/>
    <w:pPr>
      <w:ind w:firstLine="720"/>
      <w:jc w:val="both"/>
    </w:pPr>
  </w:style>
  <w:style w:type="paragraph" w:styleId="Pagrindiniotekstotrauka2">
    <w:name w:val="Body Text Indent 2"/>
    <w:basedOn w:val="prastasis"/>
    <w:rsid w:val="00281CB6"/>
    <w:pPr>
      <w:ind w:firstLine="1440"/>
      <w:jc w:val="both"/>
    </w:pPr>
  </w:style>
  <w:style w:type="paragraph" w:styleId="Pagrindiniotekstotrauka3">
    <w:name w:val="Body Text Indent 3"/>
    <w:basedOn w:val="prastasis"/>
    <w:rsid w:val="00AA02CF"/>
    <w:pPr>
      <w:spacing w:after="120"/>
      <w:ind w:left="283"/>
    </w:pPr>
    <w:rPr>
      <w:sz w:val="16"/>
      <w:szCs w:val="16"/>
    </w:rPr>
  </w:style>
  <w:style w:type="paragraph" w:styleId="Debesliotekstas">
    <w:name w:val="Balloon Text"/>
    <w:basedOn w:val="prastasis"/>
    <w:semiHidden/>
    <w:rsid w:val="003E3D5D"/>
    <w:rPr>
      <w:rFonts w:ascii="Tahoma" w:hAnsi="Tahoma" w:cs="Tahoma"/>
      <w:sz w:val="16"/>
      <w:szCs w:val="16"/>
    </w:rPr>
  </w:style>
  <w:style w:type="paragraph" w:styleId="Antrats">
    <w:name w:val="header"/>
    <w:basedOn w:val="prastasis"/>
    <w:rsid w:val="00A8258B"/>
    <w:pPr>
      <w:tabs>
        <w:tab w:val="center" w:pos="4819"/>
        <w:tab w:val="right" w:pos="9638"/>
      </w:tabs>
    </w:pPr>
  </w:style>
  <w:style w:type="paragraph" w:styleId="Porat">
    <w:name w:val="footer"/>
    <w:basedOn w:val="prastasis"/>
    <w:link w:val="PoratDiagrama"/>
    <w:rsid w:val="00A8258B"/>
    <w:pPr>
      <w:tabs>
        <w:tab w:val="center" w:pos="4819"/>
        <w:tab w:val="right" w:pos="9638"/>
      </w:tabs>
    </w:pPr>
  </w:style>
  <w:style w:type="paragraph" w:styleId="HTMLiankstoformatuotas">
    <w:name w:val="HTML Preformatted"/>
    <w:aliases w:val=" Char Char Char Char Char Char Char Char Char, Char Char Char Char Char Char Char Char Char Char Ch Char Char,Char Char Char Char Char Char Char Char Char,Char Char Char Char Char Char Char Char Char Char Ch Char Char"/>
    <w:basedOn w:val="prastasis"/>
    <w:link w:val="HTMLiankstoformatuotasDiagrama"/>
    <w:uiPriority w:val="99"/>
    <w:rsid w:val="00875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rPr>
  </w:style>
  <w:style w:type="character" w:customStyle="1" w:styleId="HTMLiankstoformatuotasDiagrama">
    <w:name w:val="HTML iš anksto formatuotas Diagrama"/>
    <w:aliases w:val=" Char Char Char Char Char Char Char Char Char Diagrama, Char Char Char Char Char Char Char Char Char Char Ch Char Char Diagrama,Char Char Char Char Char Char Char Char Char Diagrama"/>
    <w:basedOn w:val="Numatytasispastraiposriftas"/>
    <w:link w:val="HTMLiankstoformatuotas"/>
    <w:uiPriority w:val="99"/>
    <w:rsid w:val="00875B25"/>
    <w:rPr>
      <w:rFonts w:ascii="Courier New" w:eastAsia="Courier New" w:hAnsi="Courier New" w:cs="Courier New"/>
      <w:lang w:val="en-US" w:eastAsia="en-US"/>
    </w:rPr>
  </w:style>
  <w:style w:type="paragraph" w:styleId="Antrat">
    <w:name w:val="caption"/>
    <w:basedOn w:val="prastasis"/>
    <w:next w:val="prastasis"/>
    <w:qFormat/>
    <w:rsid w:val="00D26FDA"/>
    <w:pPr>
      <w:jc w:val="center"/>
    </w:pPr>
    <w:rPr>
      <w:b/>
      <w:sz w:val="28"/>
      <w:szCs w:val="20"/>
    </w:rPr>
  </w:style>
  <w:style w:type="character" w:styleId="Vietosrezervavimoenklotekstas">
    <w:name w:val="Placeholder Text"/>
    <w:basedOn w:val="Numatytasispastraiposriftas"/>
    <w:uiPriority w:val="99"/>
    <w:semiHidden/>
    <w:rsid w:val="000572CE"/>
    <w:rPr>
      <w:color w:val="808080"/>
    </w:rPr>
  </w:style>
  <w:style w:type="character" w:customStyle="1" w:styleId="PoratDiagrama">
    <w:name w:val="Poraštė Diagrama"/>
    <w:basedOn w:val="Numatytasispastraiposriftas"/>
    <w:link w:val="Porat"/>
    <w:rsid w:val="00B90FF2"/>
    <w:rPr>
      <w:sz w:val="24"/>
      <w:szCs w:val="24"/>
      <w:lang w:eastAsia="en-US"/>
    </w:rPr>
  </w:style>
  <w:style w:type="paragraph" w:styleId="Betarp">
    <w:name w:val="No Spacing"/>
    <w:uiPriority w:val="1"/>
    <w:qFormat/>
    <w:rsid w:val="00D806DC"/>
    <w:rPr>
      <w:sz w:val="24"/>
      <w:szCs w:val="24"/>
      <w:lang w:eastAsia="en-US"/>
    </w:rPr>
  </w:style>
  <w:style w:type="character" w:customStyle="1" w:styleId="ui-treenode-label">
    <w:name w:val="ui-treenode-label"/>
    <w:basedOn w:val="Numatytasispastraiposriftas"/>
    <w:rsid w:val="00E14BF5"/>
  </w:style>
  <w:style w:type="character" w:customStyle="1" w:styleId="Antrat1Diagrama">
    <w:name w:val="Antraštė 1 Diagrama"/>
    <w:basedOn w:val="Numatytasispastraiposriftas"/>
    <w:link w:val="Antrat1"/>
    <w:rsid w:val="008E3116"/>
    <w:rPr>
      <w:b/>
      <w:bCs/>
      <w:sz w:val="24"/>
      <w:lang w:eastAsia="en-US"/>
    </w:rPr>
  </w:style>
  <w:style w:type="paragraph" w:customStyle="1" w:styleId="ui-treenode">
    <w:name w:val="ui-treenode"/>
    <w:basedOn w:val="prastasis"/>
    <w:rsid w:val="0028067B"/>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8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mas\Desktop\KLIENTAI\Druskinink&#371;Sav\Atsi&#371;sti_failai\blankai\Direktoriaus%20isakym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Direktoriaus isakymas</Template>
  <TotalTime>1</TotalTime>
  <Pages>1</Pages>
  <Words>1331</Words>
  <Characters>759</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Druskininku savivaldybe</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Vilma Semenaite</dc:creator>
  <cp:keywords/>
  <dc:description/>
  <cp:lastModifiedBy>Irma Stonkuvienė</cp:lastModifiedBy>
  <cp:revision>2</cp:revision>
  <cp:lastPrinted>2026-08-03T13:42:00Z</cp:lastPrinted>
  <dcterms:created xsi:type="dcterms:W3CDTF">2026-08-05T05:12:00Z</dcterms:created>
  <dcterms:modified xsi:type="dcterms:W3CDTF">2026-08-05T05:12:00Z</dcterms:modified>
</cp:coreProperties>
</file>